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97A" w:rsidRDefault="00DC489D" w:rsidP="004D0B34">
      <w:pPr>
        <w:spacing w:line="360" w:lineRule="auto"/>
        <w:jc w:val="center"/>
        <w:rPr>
          <w:rFonts w:eastAsia="华文中宋"/>
          <w:b/>
          <w:sz w:val="36"/>
          <w:szCs w:val="36"/>
        </w:rPr>
      </w:pPr>
      <w:r>
        <w:rPr>
          <w:rFonts w:eastAsia="华文中宋" w:hint="eastAsia"/>
          <w:b/>
          <w:sz w:val="36"/>
          <w:szCs w:val="36"/>
        </w:rPr>
        <w:t xml:space="preserve">                                                                                                                                                                                                                                                                                                                               </w:t>
      </w:r>
    </w:p>
    <w:p w:rsidR="008C5828" w:rsidRPr="008C5828" w:rsidRDefault="008C5828" w:rsidP="008C5828">
      <w:pPr>
        <w:jc w:val="center"/>
        <w:rPr>
          <w:rFonts w:asciiTheme="minorEastAsia" w:eastAsiaTheme="minorEastAsia" w:hAnsiTheme="minorEastAsia"/>
          <w:b/>
          <w:sz w:val="48"/>
          <w:szCs w:val="36"/>
        </w:rPr>
      </w:pPr>
      <w:r w:rsidRPr="008C5828">
        <w:rPr>
          <w:rFonts w:asciiTheme="minorEastAsia" w:eastAsiaTheme="minorEastAsia" w:hAnsiTheme="minorEastAsia" w:hint="eastAsia"/>
          <w:b/>
          <w:sz w:val="48"/>
          <w:szCs w:val="36"/>
        </w:rPr>
        <w:t>首都儿科</w:t>
      </w:r>
      <w:r w:rsidRPr="008C5828">
        <w:rPr>
          <w:rFonts w:asciiTheme="minorEastAsia" w:eastAsiaTheme="minorEastAsia" w:hAnsiTheme="minorEastAsia"/>
          <w:b/>
          <w:sz w:val="48"/>
          <w:szCs w:val="36"/>
        </w:rPr>
        <w:t>医学科技开发中心</w:t>
      </w:r>
    </w:p>
    <w:p w:rsidR="0054797A" w:rsidRDefault="00F0220F">
      <w:pPr>
        <w:spacing w:line="360" w:lineRule="auto"/>
        <w:jc w:val="center"/>
        <w:rPr>
          <w:rFonts w:asciiTheme="minorEastAsia" w:eastAsiaTheme="minorEastAsia" w:hAnsiTheme="minorEastAsia"/>
          <w:b/>
          <w:sz w:val="48"/>
          <w:szCs w:val="36"/>
        </w:rPr>
      </w:pPr>
      <w:r>
        <w:rPr>
          <w:rFonts w:asciiTheme="minorEastAsia" w:eastAsiaTheme="minorEastAsia" w:hAnsiTheme="minorEastAsia"/>
          <w:b/>
          <w:sz w:val="48"/>
          <w:szCs w:val="36"/>
        </w:rPr>
        <w:t>招标代理机构</w:t>
      </w:r>
      <w:r>
        <w:rPr>
          <w:rFonts w:asciiTheme="minorEastAsia" w:eastAsiaTheme="minorEastAsia" w:hAnsiTheme="minorEastAsia" w:hint="eastAsia"/>
          <w:b/>
          <w:sz w:val="48"/>
          <w:szCs w:val="36"/>
        </w:rPr>
        <w:t>遴选项目</w:t>
      </w:r>
    </w:p>
    <w:p w:rsidR="0054797A" w:rsidRDefault="0054797A">
      <w:pPr>
        <w:spacing w:line="360" w:lineRule="auto"/>
        <w:jc w:val="center"/>
        <w:rPr>
          <w:rFonts w:asciiTheme="minorEastAsia" w:eastAsiaTheme="minorEastAsia" w:hAnsiTheme="minorEastAsia"/>
          <w:b/>
          <w:sz w:val="36"/>
          <w:szCs w:val="36"/>
        </w:rPr>
      </w:pPr>
    </w:p>
    <w:p w:rsidR="0054797A" w:rsidRDefault="0054797A">
      <w:pPr>
        <w:spacing w:line="360" w:lineRule="auto"/>
        <w:jc w:val="center"/>
        <w:rPr>
          <w:rFonts w:asciiTheme="minorEastAsia" w:eastAsiaTheme="minorEastAsia" w:hAnsiTheme="minorEastAsia"/>
          <w:b/>
          <w:sz w:val="36"/>
          <w:szCs w:val="36"/>
        </w:rPr>
      </w:pPr>
    </w:p>
    <w:p w:rsidR="0054797A" w:rsidRDefault="0054797A">
      <w:pPr>
        <w:spacing w:line="360" w:lineRule="auto"/>
        <w:jc w:val="center"/>
        <w:rPr>
          <w:rFonts w:asciiTheme="minorEastAsia" w:eastAsiaTheme="minorEastAsia" w:hAnsiTheme="minorEastAsia"/>
          <w:b/>
          <w:sz w:val="36"/>
          <w:szCs w:val="36"/>
        </w:rPr>
      </w:pPr>
    </w:p>
    <w:p w:rsidR="0054797A" w:rsidRDefault="0054797A">
      <w:pPr>
        <w:spacing w:line="360" w:lineRule="auto"/>
        <w:jc w:val="center"/>
        <w:rPr>
          <w:rFonts w:asciiTheme="minorEastAsia" w:eastAsiaTheme="minorEastAsia" w:hAnsiTheme="minorEastAsia"/>
          <w:b/>
          <w:sz w:val="36"/>
          <w:szCs w:val="36"/>
        </w:rPr>
      </w:pPr>
    </w:p>
    <w:p w:rsidR="0054797A" w:rsidRDefault="00F0220F">
      <w:pPr>
        <w:spacing w:line="360" w:lineRule="auto"/>
        <w:jc w:val="center"/>
        <w:rPr>
          <w:rFonts w:asciiTheme="minorEastAsia" w:eastAsiaTheme="minorEastAsia" w:hAnsiTheme="minorEastAsia"/>
          <w:b/>
          <w:sz w:val="52"/>
          <w:szCs w:val="36"/>
        </w:rPr>
      </w:pPr>
      <w:r>
        <w:rPr>
          <w:rFonts w:asciiTheme="minorEastAsia" w:eastAsiaTheme="minorEastAsia" w:hAnsiTheme="minorEastAsia" w:hint="eastAsia"/>
          <w:b/>
          <w:sz w:val="52"/>
          <w:szCs w:val="36"/>
        </w:rPr>
        <w:t>遴选文件</w:t>
      </w:r>
    </w:p>
    <w:p w:rsidR="0054797A" w:rsidRDefault="0054797A">
      <w:pPr>
        <w:spacing w:line="360" w:lineRule="auto"/>
        <w:jc w:val="center"/>
        <w:rPr>
          <w:rFonts w:asciiTheme="minorEastAsia" w:eastAsiaTheme="minorEastAsia" w:hAnsiTheme="minorEastAsia"/>
          <w:b/>
          <w:sz w:val="36"/>
          <w:szCs w:val="36"/>
        </w:rPr>
      </w:pPr>
    </w:p>
    <w:p w:rsidR="0054797A" w:rsidRDefault="0054797A">
      <w:pPr>
        <w:spacing w:line="360" w:lineRule="auto"/>
        <w:jc w:val="center"/>
        <w:rPr>
          <w:rFonts w:asciiTheme="minorEastAsia" w:eastAsiaTheme="minorEastAsia" w:hAnsiTheme="minorEastAsia"/>
          <w:b/>
          <w:sz w:val="36"/>
          <w:szCs w:val="36"/>
        </w:rPr>
      </w:pPr>
    </w:p>
    <w:p w:rsidR="0054797A" w:rsidRPr="004D0B34" w:rsidRDefault="0054797A" w:rsidP="004D0B34">
      <w:pPr>
        <w:spacing w:line="360" w:lineRule="auto"/>
        <w:rPr>
          <w:rFonts w:asciiTheme="minorEastAsia" w:eastAsiaTheme="minorEastAsia" w:hAnsiTheme="minorEastAsia"/>
          <w:b/>
          <w:sz w:val="36"/>
          <w:szCs w:val="36"/>
        </w:rPr>
      </w:pPr>
    </w:p>
    <w:p w:rsidR="0054797A" w:rsidRDefault="0054797A">
      <w:pPr>
        <w:spacing w:line="360" w:lineRule="auto"/>
        <w:jc w:val="center"/>
        <w:rPr>
          <w:rFonts w:asciiTheme="minorEastAsia" w:eastAsiaTheme="minorEastAsia" w:hAnsiTheme="minorEastAsia"/>
          <w:b/>
          <w:sz w:val="36"/>
          <w:szCs w:val="36"/>
        </w:rPr>
      </w:pPr>
    </w:p>
    <w:p w:rsidR="008C5828" w:rsidRPr="008C5828" w:rsidRDefault="008C5828" w:rsidP="008C5828">
      <w:pPr>
        <w:jc w:val="center"/>
        <w:rPr>
          <w:rFonts w:asciiTheme="minorEastAsia" w:eastAsiaTheme="minorEastAsia" w:hAnsiTheme="minorEastAsia"/>
          <w:b/>
          <w:sz w:val="28"/>
          <w:szCs w:val="28"/>
        </w:rPr>
      </w:pPr>
      <w:r w:rsidRPr="008C5828">
        <w:rPr>
          <w:rFonts w:asciiTheme="minorEastAsia" w:eastAsiaTheme="minorEastAsia" w:hAnsiTheme="minorEastAsia" w:hint="eastAsia"/>
          <w:b/>
          <w:sz w:val="28"/>
          <w:szCs w:val="28"/>
        </w:rPr>
        <w:t>首都儿科</w:t>
      </w:r>
      <w:r w:rsidRPr="008C5828">
        <w:rPr>
          <w:rFonts w:asciiTheme="minorEastAsia" w:eastAsiaTheme="minorEastAsia" w:hAnsiTheme="minorEastAsia"/>
          <w:b/>
          <w:sz w:val="28"/>
          <w:szCs w:val="28"/>
        </w:rPr>
        <w:t>医学科技开发中心</w:t>
      </w:r>
    </w:p>
    <w:p w:rsidR="0054797A" w:rsidRDefault="00F0220F">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28"/>
          <w:szCs w:val="28"/>
        </w:rPr>
        <w:t>202</w:t>
      </w:r>
      <w:r w:rsidR="00C61E62">
        <w:rPr>
          <w:rFonts w:asciiTheme="minorEastAsia" w:eastAsiaTheme="minorEastAsia" w:hAnsiTheme="minorEastAsia"/>
          <w:b/>
          <w:sz w:val="28"/>
          <w:szCs w:val="28"/>
        </w:rPr>
        <w:t>2</w:t>
      </w:r>
      <w:r>
        <w:rPr>
          <w:rFonts w:asciiTheme="minorEastAsia" w:eastAsiaTheme="minorEastAsia" w:hAnsiTheme="minorEastAsia" w:hint="eastAsia"/>
          <w:b/>
          <w:sz w:val="28"/>
          <w:szCs w:val="28"/>
        </w:rPr>
        <w:t>年</w:t>
      </w:r>
      <w:r w:rsidR="00463ACC">
        <w:rPr>
          <w:rFonts w:asciiTheme="minorEastAsia" w:eastAsiaTheme="minorEastAsia" w:hAnsiTheme="minorEastAsia" w:hint="eastAsia"/>
          <w:b/>
          <w:sz w:val="28"/>
          <w:szCs w:val="28"/>
        </w:rPr>
        <w:t>9</w:t>
      </w:r>
      <w:r>
        <w:rPr>
          <w:rFonts w:asciiTheme="minorEastAsia" w:eastAsiaTheme="minorEastAsia" w:hAnsiTheme="minorEastAsia" w:hint="eastAsia"/>
          <w:b/>
          <w:sz w:val="28"/>
          <w:szCs w:val="28"/>
        </w:rPr>
        <w:t>月</w:t>
      </w:r>
    </w:p>
    <w:p w:rsidR="0054797A" w:rsidRDefault="0054797A">
      <w:pPr>
        <w:spacing w:line="360" w:lineRule="auto"/>
        <w:jc w:val="center"/>
        <w:rPr>
          <w:rFonts w:eastAsia="华文中宋"/>
          <w:b/>
          <w:sz w:val="36"/>
          <w:szCs w:val="36"/>
        </w:rPr>
        <w:sectPr w:rsidR="0054797A">
          <w:headerReference w:type="default" r:id="rId8"/>
          <w:footerReference w:type="default" r:id="rId9"/>
          <w:pgSz w:w="11906" w:h="16838"/>
          <w:pgMar w:top="1440" w:right="1588" w:bottom="1440" w:left="1588" w:header="851" w:footer="992" w:gutter="0"/>
          <w:cols w:space="720"/>
          <w:docGrid w:type="lines" w:linePitch="318"/>
        </w:sectPr>
      </w:pPr>
    </w:p>
    <w:p w:rsidR="0054797A" w:rsidRDefault="00F0220F">
      <w:pPr>
        <w:jc w:val="center"/>
        <w:rPr>
          <w:rFonts w:ascii="宋体" w:hAnsi="宋体" w:cs="宋体"/>
          <w:b/>
          <w:sz w:val="28"/>
          <w:szCs w:val="28"/>
        </w:rPr>
      </w:pPr>
      <w:r>
        <w:rPr>
          <w:rFonts w:ascii="宋体" w:hAnsi="宋体" w:cs="宋体" w:hint="eastAsia"/>
          <w:b/>
          <w:sz w:val="28"/>
          <w:szCs w:val="28"/>
        </w:rPr>
        <w:lastRenderedPageBreak/>
        <w:t>第一章 邀请函</w:t>
      </w:r>
    </w:p>
    <w:p w:rsidR="0054797A" w:rsidRDefault="00F0220F">
      <w:pPr>
        <w:spacing w:line="360" w:lineRule="auto"/>
        <w:rPr>
          <w:rFonts w:ascii="宋体" w:hAnsi="宋体" w:cs="宋体"/>
          <w:sz w:val="24"/>
          <w:szCs w:val="24"/>
        </w:rPr>
      </w:pPr>
      <w:r>
        <w:rPr>
          <w:rFonts w:ascii="宋体" w:hAnsi="宋体" w:cs="宋体" w:hint="eastAsia"/>
          <w:sz w:val="24"/>
          <w:szCs w:val="24"/>
        </w:rPr>
        <w:t xml:space="preserve">    为进一步规范</w:t>
      </w:r>
      <w:r w:rsidR="008C5828">
        <w:rPr>
          <w:rFonts w:ascii="宋体" w:hAnsi="宋体" w:cs="宋体" w:hint="eastAsia"/>
          <w:sz w:val="24"/>
          <w:szCs w:val="24"/>
        </w:rPr>
        <w:t>首都儿科医学</w:t>
      </w:r>
      <w:r w:rsidR="008C5828">
        <w:rPr>
          <w:rFonts w:ascii="宋体" w:hAnsi="宋体" w:cs="宋体"/>
          <w:sz w:val="24"/>
          <w:szCs w:val="24"/>
        </w:rPr>
        <w:t>科技开发中心（</w:t>
      </w:r>
      <w:r w:rsidR="008C5828">
        <w:rPr>
          <w:rFonts w:ascii="宋体" w:hAnsi="宋体" w:cs="宋体" w:hint="eastAsia"/>
          <w:sz w:val="24"/>
          <w:szCs w:val="24"/>
        </w:rPr>
        <w:t>简称</w:t>
      </w:r>
      <w:r w:rsidR="008C5828">
        <w:rPr>
          <w:rFonts w:ascii="宋体" w:hAnsi="宋体" w:cs="宋体"/>
          <w:sz w:val="24"/>
          <w:szCs w:val="24"/>
        </w:rPr>
        <w:t>：科开中心）</w:t>
      </w:r>
      <w:r>
        <w:rPr>
          <w:rFonts w:ascii="宋体" w:hAnsi="宋体" w:cs="宋体" w:hint="eastAsia"/>
          <w:sz w:val="24"/>
          <w:szCs w:val="24"/>
        </w:rPr>
        <w:t>招标项目代理机构遴选行为，将组织开展招标代理机构遴选工作。现将具体事宜公告如下：</w:t>
      </w:r>
      <w:r>
        <w:rPr>
          <w:rFonts w:ascii="宋体" w:hAnsi="宋体" w:cs="宋体"/>
          <w:sz w:val="24"/>
          <w:szCs w:val="24"/>
        </w:rPr>
        <w:t xml:space="preserve"> </w:t>
      </w:r>
    </w:p>
    <w:p w:rsidR="0054797A" w:rsidRDefault="00F0220F">
      <w:pPr>
        <w:numPr>
          <w:ilvl w:val="0"/>
          <w:numId w:val="1"/>
        </w:numPr>
        <w:tabs>
          <w:tab w:val="left" w:pos="851"/>
        </w:tabs>
        <w:spacing w:line="360" w:lineRule="auto"/>
        <w:ind w:left="0" w:firstLineChars="200" w:firstLine="482"/>
        <w:rPr>
          <w:rFonts w:ascii="宋体" w:hAnsi="宋体" w:cs="宋体"/>
          <w:b/>
          <w:sz w:val="24"/>
          <w:szCs w:val="24"/>
        </w:rPr>
      </w:pPr>
      <w:r>
        <w:rPr>
          <w:rFonts w:ascii="宋体" w:hAnsi="宋体" w:cs="宋体" w:hint="eastAsia"/>
          <w:b/>
          <w:sz w:val="24"/>
          <w:szCs w:val="24"/>
        </w:rPr>
        <w:t>项目名称</w:t>
      </w:r>
    </w:p>
    <w:p w:rsidR="0054797A" w:rsidRDefault="00710AA3">
      <w:pPr>
        <w:tabs>
          <w:tab w:val="left" w:pos="851"/>
        </w:tabs>
        <w:spacing w:line="360" w:lineRule="auto"/>
        <w:ind w:firstLineChars="200" w:firstLine="480"/>
        <w:rPr>
          <w:rFonts w:ascii="宋体" w:hAnsi="宋体" w:cs="宋体"/>
          <w:sz w:val="24"/>
          <w:szCs w:val="24"/>
        </w:rPr>
      </w:pPr>
      <w:r>
        <w:rPr>
          <w:rFonts w:ascii="宋体" w:hAnsi="宋体" w:cs="宋体" w:hint="eastAsia"/>
          <w:sz w:val="24"/>
          <w:szCs w:val="24"/>
        </w:rPr>
        <w:t>首都儿科医学</w:t>
      </w:r>
      <w:r>
        <w:rPr>
          <w:rFonts w:ascii="宋体" w:hAnsi="宋体" w:cs="宋体"/>
          <w:sz w:val="24"/>
          <w:szCs w:val="24"/>
        </w:rPr>
        <w:t>科技开发中心</w:t>
      </w:r>
      <w:r w:rsidR="00F0220F">
        <w:rPr>
          <w:rFonts w:ascii="宋体" w:hAnsi="宋体" w:cs="宋体" w:hint="eastAsia"/>
          <w:sz w:val="24"/>
          <w:szCs w:val="24"/>
        </w:rPr>
        <w:t>招标代理机构遴选项目</w:t>
      </w:r>
    </w:p>
    <w:p w:rsidR="0054797A" w:rsidRDefault="00F0220F">
      <w:pPr>
        <w:numPr>
          <w:ilvl w:val="0"/>
          <w:numId w:val="1"/>
        </w:numPr>
        <w:tabs>
          <w:tab w:val="left" w:pos="851"/>
        </w:tabs>
        <w:spacing w:line="360" w:lineRule="auto"/>
        <w:ind w:left="0" w:firstLineChars="200" w:firstLine="482"/>
        <w:rPr>
          <w:rFonts w:ascii="宋体" w:hAnsi="宋体" w:cs="宋体"/>
          <w:b/>
          <w:sz w:val="24"/>
          <w:szCs w:val="24"/>
        </w:rPr>
      </w:pPr>
      <w:r>
        <w:rPr>
          <w:rFonts w:ascii="宋体" w:hAnsi="宋体" w:cs="宋体" w:hint="eastAsia"/>
          <w:b/>
          <w:sz w:val="24"/>
          <w:szCs w:val="24"/>
        </w:rPr>
        <w:t>遴选目的</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通过遴选的方式确定</w:t>
      </w:r>
      <w:r w:rsidR="00710AA3">
        <w:rPr>
          <w:rFonts w:ascii="宋体" w:hAnsi="宋体" w:cs="宋体" w:hint="eastAsia"/>
          <w:sz w:val="24"/>
          <w:szCs w:val="24"/>
        </w:rPr>
        <w:t>1</w:t>
      </w:r>
      <w:r>
        <w:rPr>
          <w:rFonts w:ascii="宋体" w:hAnsi="宋体" w:cs="宋体" w:hint="eastAsia"/>
          <w:sz w:val="24"/>
          <w:szCs w:val="24"/>
        </w:rPr>
        <w:t>-</w:t>
      </w:r>
      <w:r w:rsidR="00710AA3">
        <w:rPr>
          <w:rFonts w:ascii="宋体" w:hAnsi="宋体" w:cs="宋体"/>
          <w:sz w:val="24"/>
          <w:szCs w:val="24"/>
        </w:rPr>
        <w:t>2</w:t>
      </w:r>
      <w:r>
        <w:rPr>
          <w:rFonts w:ascii="宋体" w:hAnsi="宋体" w:cs="宋体" w:hint="eastAsia"/>
          <w:sz w:val="24"/>
          <w:szCs w:val="24"/>
        </w:rPr>
        <w:t>家具备资格、满足要求的招标代理机构，为</w:t>
      </w:r>
      <w:r w:rsidR="00710AA3">
        <w:rPr>
          <w:rFonts w:ascii="宋体" w:hAnsi="宋体" w:cs="宋体" w:hint="eastAsia"/>
          <w:sz w:val="24"/>
          <w:szCs w:val="24"/>
        </w:rPr>
        <w:t>科</w:t>
      </w:r>
      <w:proofErr w:type="gramStart"/>
      <w:r w:rsidR="00710AA3">
        <w:rPr>
          <w:rFonts w:ascii="宋体" w:hAnsi="宋体" w:cs="宋体" w:hint="eastAsia"/>
          <w:sz w:val="24"/>
          <w:szCs w:val="24"/>
        </w:rPr>
        <w:t>开中心</w:t>
      </w:r>
      <w:proofErr w:type="gramEnd"/>
      <w:r>
        <w:rPr>
          <w:rFonts w:ascii="宋体" w:hAnsi="宋体" w:cs="宋体" w:hint="eastAsia"/>
          <w:sz w:val="24"/>
          <w:szCs w:val="24"/>
        </w:rPr>
        <w:t>提供货物</w:t>
      </w:r>
      <w:r w:rsidR="00710AA3">
        <w:rPr>
          <w:rFonts w:ascii="宋体" w:hAnsi="宋体" w:cs="宋体" w:hint="eastAsia"/>
          <w:sz w:val="24"/>
          <w:szCs w:val="24"/>
        </w:rPr>
        <w:t>、</w:t>
      </w:r>
      <w:r>
        <w:rPr>
          <w:rFonts w:ascii="宋体" w:hAnsi="宋体" w:cs="宋体" w:hint="eastAsia"/>
          <w:sz w:val="24"/>
          <w:szCs w:val="24"/>
        </w:rPr>
        <w:t>服务</w:t>
      </w:r>
      <w:r w:rsidR="00710AA3">
        <w:rPr>
          <w:rFonts w:ascii="宋体" w:hAnsi="宋体" w:cs="宋体" w:hint="eastAsia"/>
          <w:sz w:val="24"/>
          <w:szCs w:val="24"/>
        </w:rPr>
        <w:t>及工程</w:t>
      </w:r>
      <w:r>
        <w:rPr>
          <w:rFonts w:ascii="宋体" w:hAnsi="宋体" w:cs="宋体" w:hint="eastAsia"/>
          <w:sz w:val="24"/>
          <w:szCs w:val="24"/>
        </w:rPr>
        <w:t>类招标代理服务。</w:t>
      </w:r>
    </w:p>
    <w:p w:rsidR="0054797A" w:rsidRDefault="00F0220F">
      <w:pPr>
        <w:numPr>
          <w:ilvl w:val="0"/>
          <w:numId w:val="1"/>
        </w:numPr>
        <w:tabs>
          <w:tab w:val="left" w:pos="851"/>
        </w:tabs>
        <w:spacing w:line="360" w:lineRule="auto"/>
        <w:ind w:left="0" w:firstLineChars="200" w:firstLine="482"/>
        <w:rPr>
          <w:rFonts w:ascii="宋体" w:hAnsi="宋体" w:cs="宋体"/>
          <w:b/>
          <w:sz w:val="24"/>
          <w:szCs w:val="24"/>
        </w:rPr>
      </w:pPr>
      <w:r>
        <w:rPr>
          <w:rFonts w:ascii="宋体" w:hAnsi="宋体" w:cs="宋体" w:hint="eastAsia"/>
          <w:b/>
          <w:sz w:val="24"/>
          <w:szCs w:val="24"/>
        </w:rPr>
        <w:t>服务内容</w:t>
      </w:r>
    </w:p>
    <w:p w:rsidR="00124DB0" w:rsidRPr="00124DB0" w:rsidRDefault="00F0220F" w:rsidP="00124DB0">
      <w:pPr>
        <w:ind w:firstLineChars="200" w:firstLine="480"/>
        <w:rPr>
          <w:rFonts w:asciiTheme="majorEastAsia" w:eastAsiaTheme="majorEastAsia" w:hAnsiTheme="majorEastAsia" w:cs="宋体" w:hint="eastAsia"/>
          <w:sz w:val="24"/>
          <w:szCs w:val="24"/>
        </w:rPr>
      </w:pPr>
      <w:r>
        <w:rPr>
          <w:rFonts w:ascii="宋体" w:hAnsi="宋体" w:cs="宋体" w:hint="eastAsia"/>
          <w:sz w:val="24"/>
          <w:szCs w:val="24"/>
        </w:rPr>
        <w:t>1.</w:t>
      </w:r>
      <w:r w:rsidR="00124DB0" w:rsidRPr="00124DB0">
        <w:rPr>
          <w:rFonts w:asciiTheme="majorEastAsia" w:eastAsiaTheme="majorEastAsia" w:hAnsiTheme="majorEastAsia" w:cs="宋体" w:hint="eastAsia"/>
          <w:sz w:val="24"/>
          <w:szCs w:val="24"/>
        </w:rPr>
        <w:t xml:space="preserve"> </w:t>
      </w:r>
      <w:r w:rsidR="00124DB0">
        <w:rPr>
          <w:rFonts w:asciiTheme="majorEastAsia" w:eastAsiaTheme="majorEastAsia" w:hAnsiTheme="majorEastAsia" w:cs="宋体" w:hint="eastAsia"/>
          <w:sz w:val="24"/>
          <w:szCs w:val="24"/>
        </w:rPr>
        <w:t>负责科</w:t>
      </w:r>
      <w:proofErr w:type="gramStart"/>
      <w:r w:rsidR="00124DB0">
        <w:rPr>
          <w:rFonts w:asciiTheme="majorEastAsia" w:eastAsiaTheme="majorEastAsia" w:hAnsiTheme="majorEastAsia" w:cs="宋体" w:hint="eastAsia"/>
          <w:sz w:val="24"/>
          <w:szCs w:val="24"/>
        </w:rPr>
        <w:t>开</w:t>
      </w:r>
      <w:r w:rsidR="00124DB0">
        <w:rPr>
          <w:rFonts w:asciiTheme="majorEastAsia" w:eastAsiaTheme="majorEastAsia" w:hAnsiTheme="majorEastAsia" w:cs="宋体"/>
          <w:sz w:val="24"/>
          <w:szCs w:val="24"/>
        </w:rPr>
        <w:t>中心</w:t>
      </w:r>
      <w:proofErr w:type="gramEnd"/>
      <w:r w:rsidR="00124DB0">
        <w:rPr>
          <w:rFonts w:asciiTheme="majorEastAsia" w:eastAsiaTheme="majorEastAsia" w:hAnsiTheme="majorEastAsia" w:cs="宋体" w:hint="eastAsia"/>
          <w:sz w:val="24"/>
          <w:szCs w:val="24"/>
        </w:rPr>
        <w:t>的医疗设备或其他设备等货物类的招标代理工作；负责科</w:t>
      </w:r>
      <w:proofErr w:type="gramStart"/>
      <w:r w:rsidR="00124DB0">
        <w:rPr>
          <w:rFonts w:asciiTheme="majorEastAsia" w:eastAsiaTheme="majorEastAsia" w:hAnsiTheme="majorEastAsia" w:cs="宋体" w:hint="eastAsia"/>
          <w:sz w:val="24"/>
          <w:szCs w:val="24"/>
        </w:rPr>
        <w:t>开中心</w:t>
      </w:r>
      <w:proofErr w:type="gramEnd"/>
      <w:r w:rsidR="00124DB0">
        <w:rPr>
          <w:rFonts w:asciiTheme="majorEastAsia" w:eastAsiaTheme="majorEastAsia" w:hAnsiTheme="majorEastAsia" w:cs="宋体" w:hint="eastAsia"/>
          <w:sz w:val="24"/>
          <w:szCs w:val="24"/>
        </w:rPr>
        <w:t>各项</w:t>
      </w:r>
      <w:r w:rsidR="00124DB0" w:rsidRPr="00CF69B5">
        <w:rPr>
          <w:rFonts w:asciiTheme="majorEastAsia" w:eastAsiaTheme="majorEastAsia" w:hAnsiTheme="majorEastAsia" w:cs="宋体" w:hint="eastAsia"/>
          <w:sz w:val="24"/>
          <w:szCs w:val="24"/>
        </w:rPr>
        <w:t>服务类的招标代理工作。</w:t>
      </w:r>
    </w:p>
    <w:p w:rsidR="0054797A" w:rsidRDefault="00124DB0">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sidR="00F0220F">
        <w:rPr>
          <w:rFonts w:ascii="宋体" w:hAnsi="宋体" w:cs="宋体" w:hint="eastAsia"/>
          <w:sz w:val="24"/>
          <w:szCs w:val="24"/>
        </w:rPr>
        <w:t>2.</w:t>
      </w:r>
      <w:r>
        <w:rPr>
          <w:rFonts w:ascii="宋体" w:hAnsi="宋体" w:cs="宋体"/>
          <w:sz w:val="24"/>
          <w:szCs w:val="24"/>
        </w:rPr>
        <w:t xml:space="preserve"> </w:t>
      </w:r>
      <w:r>
        <w:rPr>
          <w:rFonts w:asciiTheme="majorEastAsia" w:eastAsiaTheme="majorEastAsia" w:hAnsiTheme="majorEastAsia" w:cs="宋体" w:hint="eastAsia"/>
          <w:sz w:val="24"/>
          <w:szCs w:val="24"/>
        </w:rPr>
        <w:t>负责科</w:t>
      </w:r>
      <w:proofErr w:type="gramStart"/>
      <w:r>
        <w:rPr>
          <w:rFonts w:asciiTheme="majorEastAsia" w:eastAsiaTheme="majorEastAsia" w:hAnsiTheme="majorEastAsia" w:cs="宋体" w:hint="eastAsia"/>
          <w:sz w:val="24"/>
          <w:szCs w:val="24"/>
        </w:rPr>
        <w:t>开中心</w:t>
      </w:r>
      <w:proofErr w:type="gramEnd"/>
      <w:r w:rsidRPr="00CF69B5">
        <w:rPr>
          <w:rFonts w:asciiTheme="majorEastAsia" w:eastAsiaTheme="majorEastAsia" w:hAnsiTheme="majorEastAsia" w:cs="宋体" w:hint="eastAsia"/>
          <w:sz w:val="24"/>
          <w:szCs w:val="24"/>
        </w:rPr>
        <w:t>的建筑工程、房屋装修改造及改扩建等工程，以及相关的勘察、设计、施工、监理等招标代理工作。</w:t>
      </w:r>
    </w:p>
    <w:p w:rsidR="0054797A" w:rsidRDefault="00F0220F">
      <w:pPr>
        <w:numPr>
          <w:ilvl w:val="0"/>
          <w:numId w:val="1"/>
        </w:numPr>
        <w:tabs>
          <w:tab w:val="left" w:pos="851"/>
        </w:tabs>
        <w:spacing w:line="360" w:lineRule="auto"/>
        <w:ind w:left="0" w:firstLineChars="200" w:firstLine="482"/>
        <w:rPr>
          <w:rFonts w:ascii="宋体" w:hAnsi="宋体" w:cs="宋体"/>
          <w:b/>
          <w:sz w:val="24"/>
          <w:szCs w:val="24"/>
        </w:rPr>
      </w:pPr>
      <w:r>
        <w:rPr>
          <w:rFonts w:ascii="宋体" w:hAnsi="宋体" w:cs="宋体" w:hint="eastAsia"/>
          <w:b/>
          <w:sz w:val="24"/>
          <w:szCs w:val="24"/>
        </w:rPr>
        <w:t>服务期限</w:t>
      </w:r>
    </w:p>
    <w:p w:rsidR="0054797A" w:rsidRDefault="00F0220F">
      <w:pPr>
        <w:spacing w:line="360" w:lineRule="auto"/>
        <w:ind w:firstLineChars="200" w:firstLine="480"/>
        <w:rPr>
          <w:rFonts w:ascii="宋体" w:hAnsi="宋体" w:cs="宋体"/>
          <w:sz w:val="24"/>
          <w:szCs w:val="24"/>
        </w:rPr>
      </w:pPr>
      <w:r>
        <w:rPr>
          <w:rFonts w:ascii="宋体" w:hAnsi="宋体" w:cs="宋体"/>
          <w:sz w:val="24"/>
          <w:szCs w:val="24"/>
        </w:rPr>
        <w:t>确定入库单位名单后</w:t>
      </w:r>
      <w:r>
        <w:rPr>
          <w:rFonts w:ascii="宋体" w:hAnsi="宋体" w:cs="宋体" w:hint="eastAsia"/>
          <w:sz w:val="24"/>
          <w:szCs w:val="24"/>
        </w:rPr>
        <w:t>至</w:t>
      </w:r>
      <w:r w:rsidR="00ED616F">
        <w:rPr>
          <w:rFonts w:ascii="宋体" w:hAnsi="宋体" w:cs="宋体" w:hint="eastAsia"/>
          <w:sz w:val="24"/>
          <w:szCs w:val="24"/>
        </w:rPr>
        <w:t>202</w:t>
      </w:r>
      <w:r w:rsidR="00124DB0">
        <w:rPr>
          <w:rFonts w:ascii="宋体" w:hAnsi="宋体" w:cs="宋体"/>
          <w:sz w:val="24"/>
          <w:szCs w:val="24"/>
        </w:rPr>
        <w:t>4</w:t>
      </w:r>
      <w:r>
        <w:rPr>
          <w:rFonts w:ascii="宋体" w:hAnsi="宋体" w:cs="宋体" w:hint="eastAsia"/>
          <w:sz w:val="24"/>
          <w:szCs w:val="24"/>
        </w:rPr>
        <w:t>年</w:t>
      </w:r>
      <w:r w:rsidR="00ED616F">
        <w:rPr>
          <w:rFonts w:ascii="宋体" w:hAnsi="宋体" w:cs="宋体" w:hint="eastAsia"/>
          <w:sz w:val="24"/>
          <w:szCs w:val="24"/>
        </w:rPr>
        <w:t>12</w:t>
      </w:r>
      <w:r>
        <w:rPr>
          <w:rFonts w:ascii="宋体" w:hAnsi="宋体" w:cs="宋体" w:hint="eastAsia"/>
          <w:sz w:val="24"/>
          <w:szCs w:val="24"/>
        </w:rPr>
        <w:t>月</w:t>
      </w:r>
      <w:r w:rsidR="00ED616F">
        <w:rPr>
          <w:rFonts w:ascii="宋体" w:hAnsi="宋体" w:cs="宋体" w:hint="eastAsia"/>
          <w:sz w:val="24"/>
          <w:szCs w:val="24"/>
        </w:rPr>
        <w:t>31</w:t>
      </w:r>
      <w:r>
        <w:rPr>
          <w:rFonts w:ascii="宋体" w:hAnsi="宋体" w:cs="宋体" w:hint="eastAsia"/>
          <w:sz w:val="24"/>
          <w:szCs w:val="24"/>
        </w:rPr>
        <w:t>日</w:t>
      </w:r>
      <w:r>
        <w:rPr>
          <w:rFonts w:ascii="宋体" w:hAnsi="宋体" w:cs="宋体"/>
          <w:sz w:val="24"/>
          <w:szCs w:val="24"/>
        </w:rPr>
        <w:t>（以</w:t>
      </w:r>
      <w:r>
        <w:rPr>
          <w:rFonts w:ascii="宋体" w:hAnsi="宋体" w:cs="宋体" w:hint="eastAsia"/>
          <w:sz w:val="24"/>
          <w:szCs w:val="24"/>
        </w:rPr>
        <w:t>入围</w:t>
      </w:r>
      <w:r>
        <w:rPr>
          <w:rFonts w:ascii="宋体" w:hAnsi="宋体" w:cs="宋体"/>
          <w:sz w:val="24"/>
          <w:szCs w:val="24"/>
        </w:rPr>
        <w:t>通知书日期为准）</w:t>
      </w:r>
    </w:p>
    <w:p w:rsidR="0054797A" w:rsidRDefault="00F0220F">
      <w:pPr>
        <w:numPr>
          <w:ilvl w:val="0"/>
          <w:numId w:val="1"/>
        </w:numPr>
        <w:tabs>
          <w:tab w:val="left" w:pos="851"/>
        </w:tabs>
        <w:spacing w:line="360" w:lineRule="auto"/>
        <w:ind w:left="0" w:firstLineChars="200" w:firstLine="482"/>
        <w:rPr>
          <w:rFonts w:ascii="宋体" w:hAnsi="宋体" w:cs="宋体"/>
          <w:b/>
          <w:sz w:val="24"/>
          <w:szCs w:val="24"/>
        </w:rPr>
      </w:pPr>
      <w:r>
        <w:rPr>
          <w:rFonts w:ascii="宋体" w:hAnsi="宋体" w:cs="宋体" w:hint="eastAsia"/>
          <w:b/>
          <w:sz w:val="24"/>
          <w:szCs w:val="24"/>
        </w:rPr>
        <w:t>资格条件</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申请人必须满足以下条件：</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1、在中华人民共和国境内注册，具有独立承担民事责任的能力。</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5、参加政府采购活动前三年内(本项目投标截止期前)，在经营活动中没有重大违法记录，没有受到过相关主管部门的行政处罚，没有与投标单位串通等行为，没有因服务质量问题引起的诉讼、仲裁情况。</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6、申请人应具有政府采购代理能力，即应是已在《中国政府采购网》或其分网站《北京市政府采购网》登记的代理机构。</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7、在《北京工程建设交易信息网》登记、《北京市住房和城乡建设委员会》备案的代理机构。</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8、在《中国政府采购网》或其分网站《北京市政府采购网》登记的代理机构），</w:t>
      </w:r>
      <w:r>
        <w:rPr>
          <w:rFonts w:ascii="宋体" w:hAnsi="宋体" w:cs="宋体" w:hint="eastAsia"/>
          <w:sz w:val="24"/>
          <w:szCs w:val="24"/>
        </w:rPr>
        <w:lastRenderedPageBreak/>
        <w:t>具有从事机电产品国际招标代理能力，</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9、在《中国国际招标网》登记的代理机构。</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10、本项目不接受联合体。</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11、符合法律、行政法规规定的其它要求。</w:t>
      </w:r>
    </w:p>
    <w:p w:rsidR="0054797A" w:rsidRDefault="00F0220F">
      <w:pPr>
        <w:numPr>
          <w:ilvl w:val="0"/>
          <w:numId w:val="1"/>
        </w:numPr>
        <w:tabs>
          <w:tab w:val="left" w:pos="851"/>
        </w:tabs>
        <w:spacing w:line="360" w:lineRule="auto"/>
        <w:ind w:left="0" w:firstLineChars="200" w:firstLine="482"/>
        <w:rPr>
          <w:rFonts w:ascii="宋体" w:hAnsi="宋体" w:cs="宋体"/>
          <w:b/>
          <w:sz w:val="24"/>
          <w:szCs w:val="24"/>
        </w:rPr>
      </w:pPr>
      <w:r>
        <w:rPr>
          <w:rFonts w:ascii="宋体" w:hAnsi="宋体" w:cs="宋体" w:hint="eastAsia"/>
          <w:b/>
          <w:sz w:val="24"/>
          <w:szCs w:val="24"/>
        </w:rPr>
        <w:t>遴选报名须知：</w:t>
      </w:r>
    </w:p>
    <w:p w:rsidR="0054797A" w:rsidRDefault="00F0220F">
      <w:pPr>
        <w:tabs>
          <w:tab w:val="left" w:pos="0"/>
          <w:tab w:val="left" w:pos="851"/>
        </w:tabs>
        <w:spacing w:line="360" w:lineRule="auto"/>
        <w:rPr>
          <w:rFonts w:ascii="宋体" w:hAnsi="宋体" w:cs="宋体"/>
          <w:sz w:val="24"/>
          <w:szCs w:val="24"/>
        </w:rPr>
      </w:pPr>
      <w:r>
        <w:rPr>
          <w:rFonts w:ascii="宋体" w:hAnsi="宋体" w:cs="宋体" w:hint="eastAsia"/>
          <w:sz w:val="24"/>
          <w:szCs w:val="24"/>
        </w:rPr>
        <w:t xml:space="preserve">    报名时间：</w:t>
      </w:r>
      <w:r w:rsidR="008C0659">
        <w:rPr>
          <w:rFonts w:ascii="宋体" w:hAnsi="宋体" w:cs="宋体" w:hint="eastAsia"/>
          <w:sz w:val="24"/>
          <w:szCs w:val="24"/>
        </w:rPr>
        <w:t>202</w:t>
      </w:r>
      <w:r w:rsidR="00124DB0">
        <w:rPr>
          <w:rFonts w:ascii="宋体" w:hAnsi="宋体" w:cs="宋体"/>
          <w:sz w:val="24"/>
          <w:szCs w:val="24"/>
        </w:rPr>
        <w:t>2</w:t>
      </w:r>
      <w:r>
        <w:rPr>
          <w:rFonts w:ascii="宋体" w:hAnsi="宋体" w:cs="宋体" w:hint="eastAsia"/>
          <w:sz w:val="24"/>
          <w:szCs w:val="24"/>
        </w:rPr>
        <w:t>年</w:t>
      </w:r>
      <w:r w:rsidR="00124DB0">
        <w:rPr>
          <w:rFonts w:ascii="宋体" w:hAnsi="宋体" w:cs="宋体"/>
          <w:sz w:val="24"/>
          <w:szCs w:val="24"/>
        </w:rPr>
        <w:t>9</w:t>
      </w:r>
      <w:r>
        <w:rPr>
          <w:rFonts w:ascii="宋体" w:hAnsi="宋体" w:cs="宋体" w:hint="eastAsia"/>
          <w:sz w:val="24"/>
          <w:szCs w:val="24"/>
        </w:rPr>
        <w:t>月</w:t>
      </w:r>
      <w:r w:rsidR="00124DB0">
        <w:rPr>
          <w:rFonts w:ascii="宋体" w:hAnsi="宋体" w:cs="宋体"/>
          <w:sz w:val="24"/>
          <w:szCs w:val="24"/>
        </w:rPr>
        <w:t>6</w:t>
      </w:r>
      <w:r>
        <w:rPr>
          <w:rFonts w:ascii="宋体" w:hAnsi="宋体" w:cs="宋体" w:hint="eastAsia"/>
          <w:sz w:val="24"/>
          <w:szCs w:val="24"/>
        </w:rPr>
        <w:t>日至</w:t>
      </w:r>
      <w:r w:rsidR="008C0659">
        <w:rPr>
          <w:rFonts w:ascii="宋体" w:hAnsi="宋体" w:cs="宋体" w:hint="eastAsia"/>
          <w:sz w:val="24"/>
          <w:szCs w:val="24"/>
        </w:rPr>
        <w:t>202</w:t>
      </w:r>
      <w:r w:rsidR="00124DB0">
        <w:rPr>
          <w:rFonts w:ascii="宋体" w:hAnsi="宋体" w:cs="宋体"/>
          <w:sz w:val="24"/>
          <w:szCs w:val="24"/>
        </w:rPr>
        <w:t>2</w:t>
      </w:r>
      <w:r>
        <w:rPr>
          <w:rFonts w:ascii="宋体" w:hAnsi="宋体" w:cs="宋体" w:hint="eastAsia"/>
          <w:sz w:val="24"/>
          <w:szCs w:val="24"/>
        </w:rPr>
        <w:t>年</w:t>
      </w:r>
      <w:r w:rsidR="00124DB0">
        <w:rPr>
          <w:rFonts w:ascii="宋体" w:hAnsi="宋体" w:cs="宋体" w:hint="eastAsia"/>
          <w:sz w:val="24"/>
          <w:szCs w:val="24"/>
        </w:rPr>
        <w:t>9</w:t>
      </w:r>
      <w:r>
        <w:rPr>
          <w:rFonts w:ascii="宋体" w:hAnsi="宋体" w:cs="宋体" w:hint="eastAsia"/>
          <w:sz w:val="24"/>
          <w:szCs w:val="24"/>
        </w:rPr>
        <w:t>月</w:t>
      </w:r>
      <w:r w:rsidR="00ED616F">
        <w:rPr>
          <w:rFonts w:ascii="宋体" w:hAnsi="宋体" w:cs="宋体" w:hint="eastAsia"/>
          <w:sz w:val="24"/>
          <w:szCs w:val="24"/>
        </w:rPr>
        <w:t>24</w:t>
      </w:r>
      <w:r>
        <w:rPr>
          <w:rFonts w:ascii="宋体" w:hAnsi="宋体" w:cs="宋体" w:hint="eastAsia"/>
          <w:sz w:val="24"/>
          <w:szCs w:val="24"/>
        </w:rPr>
        <w:t>日</w:t>
      </w:r>
      <w:r w:rsidR="008C0659">
        <w:rPr>
          <w:rFonts w:ascii="宋体" w:hAnsi="宋体" w:cs="宋体" w:hint="eastAsia"/>
          <w:sz w:val="24"/>
          <w:szCs w:val="24"/>
        </w:rPr>
        <w:t>16:0</w:t>
      </w:r>
      <w:r>
        <w:rPr>
          <w:rFonts w:ascii="宋体" w:hAnsi="宋体" w:cs="宋体" w:hint="eastAsia"/>
          <w:sz w:val="24"/>
          <w:szCs w:val="24"/>
        </w:rPr>
        <w:t>0 止，每天8：30－16：30</w:t>
      </w:r>
      <w:r w:rsidR="008C0659" w:rsidRPr="00D901E4">
        <w:rPr>
          <w:rFonts w:asciiTheme="majorEastAsia" w:eastAsiaTheme="majorEastAsia" w:hAnsiTheme="majorEastAsia" w:hint="eastAsia"/>
          <w:sz w:val="24"/>
        </w:rPr>
        <w:t>（北京时间，法定节假日除外）</w:t>
      </w:r>
      <w:r w:rsidR="008C0659">
        <w:rPr>
          <w:rFonts w:asciiTheme="majorEastAsia" w:eastAsiaTheme="majorEastAsia" w:hAnsiTheme="majorEastAsia" w:hint="eastAsia"/>
          <w:sz w:val="24"/>
        </w:rPr>
        <w:t>。</w:t>
      </w:r>
    </w:p>
    <w:p w:rsidR="0054797A" w:rsidRDefault="00F0220F">
      <w:pPr>
        <w:tabs>
          <w:tab w:val="left" w:pos="0"/>
          <w:tab w:val="left" w:pos="851"/>
        </w:tabs>
        <w:spacing w:line="360" w:lineRule="auto"/>
        <w:ind w:firstLine="465"/>
        <w:rPr>
          <w:rFonts w:ascii="宋体" w:hAnsi="宋体" w:cs="宋体"/>
          <w:sz w:val="24"/>
          <w:szCs w:val="24"/>
        </w:rPr>
      </w:pPr>
      <w:r>
        <w:rPr>
          <w:rFonts w:ascii="宋体" w:hAnsi="宋体" w:cs="宋体" w:hint="eastAsia"/>
          <w:sz w:val="24"/>
          <w:szCs w:val="24"/>
        </w:rPr>
        <w:t>报名地点：北京市</w:t>
      </w:r>
      <w:proofErr w:type="gramStart"/>
      <w:r>
        <w:rPr>
          <w:rFonts w:ascii="宋体" w:hAnsi="宋体" w:cs="宋体" w:hint="eastAsia"/>
          <w:sz w:val="24"/>
          <w:szCs w:val="24"/>
        </w:rPr>
        <w:t>朝阳区雅宝路</w:t>
      </w:r>
      <w:proofErr w:type="gramEnd"/>
      <w:r>
        <w:rPr>
          <w:rFonts w:ascii="宋体" w:hAnsi="宋体" w:cs="宋体" w:hint="eastAsia"/>
          <w:sz w:val="24"/>
          <w:szCs w:val="24"/>
        </w:rPr>
        <w:t>2号</w:t>
      </w:r>
      <w:r w:rsidR="00CD5E37">
        <w:rPr>
          <w:rFonts w:ascii="宋体" w:hAnsi="宋体" w:cs="宋体" w:hint="eastAsia"/>
          <w:sz w:val="24"/>
          <w:szCs w:val="24"/>
        </w:rPr>
        <w:t>科贸楼。</w:t>
      </w:r>
    </w:p>
    <w:p w:rsidR="0054797A" w:rsidRDefault="00F0220F">
      <w:pPr>
        <w:tabs>
          <w:tab w:val="left" w:pos="0"/>
          <w:tab w:val="left" w:pos="851"/>
        </w:tabs>
        <w:spacing w:line="360" w:lineRule="auto"/>
        <w:ind w:firstLine="465"/>
        <w:rPr>
          <w:rFonts w:ascii="宋体" w:hAnsi="宋体" w:cs="宋体"/>
          <w:sz w:val="24"/>
          <w:szCs w:val="24"/>
        </w:rPr>
      </w:pPr>
      <w:r>
        <w:rPr>
          <w:rFonts w:ascii="宋体" w:hAnsi="宋体" w:cs="宋体" w:hint="eastAsia"/>
          <w:sz w:val="24"/>
          <w:szCs w:val="24"/>
        </w:rPr>
        <w:t>报名须携带的资料：法定代表人授权书原件及授权人身份证复印件并加盖公章。</w:t>
      </w:r>
    </w:p>
    <w:p w:rsidR="0054797A" w:rsidRDefault="00F0220F">
      <w:pPr>
        <w:numPr>
          <w:ilvl w:val="0"/>
          <w:numId w:val="1"/>
        </w:numPr>
        <w:tabs>
          <w:tab w:val="left" w:pos="851"/>
        </w:tabs>
        <w:spacing w:line="360" w:lineRule="auto"/>
        <w:ind w:left="0" w:firstLineChars="200" w:firstLine="482"/>
        <w:rPr>
          <w:rFonts w:ascii="宋体" w:hAnsi="宋体" w:cs="宋体"/>
          <w:b/>
          <w:sz w:val="24"/>
          <w:szCs w:val="24"/>
        </w:rPr>
      </w:pPr>
      <w:r>
        <w:rPr>
          <w:rFonts w:ascii="宋体" w:hAnsi="宋体" w:cs="宋体" w:hint="eastAsia"/>
          <w:b/>
          <w:sz w:val="24"/>
          <w:szCs w:val="24"/>
        </w:rPr>
        <w:t>申请文件递交截止时间、地点</w:t>
      </w:r>
    </w:p>
    <w:p w:rsidR="0054797A" w:rsidRDefault="00F0220F">
      <w:pPr>
        <w:spacing w:line="360" w:lineRule="auto"/>
        <w:ind w:left="480"/>
        <w:rPr>
          <w:rFonts w:ascii="宋体" w:hAnsi="宋体" w:cs="宋体"/>
          <w:sz w:val="24"/>
          <w:szCs w:val="24"/>
        </w:rPr>
      </w:pPr>
      <w:r>
        <w:rPr>
          <w:rFonts w:ascii="宋体" w:hAnsi="宋体" w:cs="宋体" w:hint="eastAsia"/>
          <w:sz w:val="24"/>
          <w:szCs w:val="24"/>
        </w:rPr>
        <w:t>1、申请文件递交截止时间：</w:t>
      </w:r>
      <w:r w:rsidR="008C0659">
        <w:rPr>
          <w:rFonts w:ascii="宋体" w:hAnsi="宋体" w:cs="宋体" w:hint="eastAsia"/>
          <w:sz w:val="24"/>
          <w:szCs w:val="24"/>
        </w:rPr>
        <w:t>202</w:t>
      </w:r>
      <w:r w:rsidR="00CD5E37">
        <w:rPr>
          <w:rFonts w:ascii="宋体" w:hAnsi="宋体" w:cs="宋体"/>
          <w:sz w:val="24"/>
          <w:szCs w:val="24"/>
        </w:rPr>
        <w:t>2</w:t>
      </w:r>
      <w:r w:rsidR="008C0659">
        <w:rPr>
          <w:rFonts w:ascii="宋体" w:hAnsi="宋体" w:cs="宋体" w:hint="eastAsia"/>
          <w:sz w:val="24"/>
          <w:szCs w:val="24"/>
        </w:rPr>
        <w:t>年</w:t>
      </w:r>
      <w:r w:rsidR="00CD5E37">
        <w:rPr>
          <w:rFonts w:ascii="宋体" w:hAnsi="宋体" w:cs="宋体"/>
          <w:sz w:val="24"/>
          <w:szCs w:val="24"/>
        </w:rPr>
        <w:t>9</w:t>
      </w:r>
      <w:r w:rsidR="008C0659">
        <w:rPr>
          <w:rFonts w:ascii="宋体" w:hAnsi="宋体" w:cs="宋体" w:hint="eastAsia"/>
          <w:sz w:val="24"/>
          <w:szCs w:val="24"/>
        </w:rPr>
        <w:t>月</w:t>
      </w:r>
      <w:r w:rsidR="00CD5E37">
        <w:rPr>
          <w:rFonts w:ascii="宋体" w:hAnsi="宋体" w:cs="宋体"/>
          <w:sz w:val="24"/>
          <w:szCs w:val="24"/>
        </w:rPr>
        <w:t>21</w:t>
      </w:r>
      <w:r w:rsidR="008C0659">
        <w:rPr>
          <w:rFonts w:ascii="宋体" w:hAnsi="宋体" w:cs="宋体" w:hint="eastAsia"/>
          <w:sz w:val="24"/>
          <w:szCs w:val="24"/>
        </w:rPr>
        <w:t>日14:00时</w:t>
      </w:r>
      <w:r w:rsidR="00EC5B63">
        <w:rPr>
          <w:rFonts w:ascii="宋体" w:hAnsi="宋体" w:cs="宋体" w:hint="eastAsia"/>
          <w:sz w:val="24"/>
          <w:szCs w:val="24"/>
        </w:rPr>
        <w:t>00分</w:t>
      </w:r>
      <w:r w:rsidR="008C0659">
        <w:rPr>
          <w:rFonts w:asciiTheme="majorEastAsia" w:eastAsiaTheme="majorEastAsia" w:hAnsiTheme="majorEastAsia" w:hint="eastAsia"/>
          <w:sz w:val="24"/>
        </w:rPr>
        <w:t>（北京时间</w:t>
      </w:r>
      <w:r w:rsidR="008C0659" w:rsidRPr="00D901E4">
        <w:rPr>
          <w:rFonts w:asciiTheme="majorEastAsia" w:eastAsiaTheme="majorEastAsia" w:hAnsiTheme="majorEastAsia" w:hint="eastAsia"/>
          <w:sz w:val="24"/>
        </w:rPr>
        <w:t>）</w:t>
      </w:r>
      <w:r w:rsidR="008C0659">
        <w:rPr>
          <w:rFonts w:asciiTheme="majorEastAsia" w:eastAsiaTheme="majorEastAsia" w:hAnsiTheme="majorEastAsia" w:hint="eastAsia"/>
          <w:sz w:val="24"/>
        </w:rPr>
        <w:t>。</w:t>
      </w:r>
    </w:p>
    <w:p w:rsidR="0054797A" w:rsidRPr="00ED616F" w:rsidRDefault="00F0220F">
      <w:pPr>
        <w:spacing w:line="360" w:lineRule="auto"/>
        <w:ind w:left="480"/>
        <w:rPr>
          <w:rFonts w:ascii="宋体" w:hAnsi="宋体" w:cs="宋体"/>
          <w:sz w:val="24"/>
          <w:szCs w:val="24"/>
        </w:rPr>
      </w:pPr>
      <w:r>
        <w:rPr>
          <w:rFonts w:ascii="宋体" w:hAnsi="宋体" w:cs="宋体" w:hint="eastAsia"/>
          <w:sz w:val="24"/>
          <w:szCs w:val="24"/>
        </w:rPr>
        <w:t>2、递交地点：</w:t>
      </w:r>
      <w:r w:rsidR="00ED616F">
        <w:rPr>
          <w:rFonts w:ascii="宋体" w:hAnsi="宋体" w:cs="宋体" w:hint="eastAsia"/>
          <w:sz w:val="24"/>
          <w:szCs w:val="24"/>
        </w:rPr>
        <w:t>北京市</w:t>
      </w:r>
      <w:proofErr w:type="gramStart"/>
      <w:r w:rsidR="00ED616F">
        <w:rPr>
          <w:rFonts w:ascii="宋体" w:hAnsi="宋体" w:cs="宋体" w:hint="eastAsia"/>
          <w:sz w:val="24"/>
          <w:szCs w:val="24"/>
        </w:rPr>
        <w:t>朝阳区雅宝路</w:t>
      </w:r>
      <w:proofErr w:type="gramEnd"/>
      <w:r w:rsidR="00ED616F">
        <w:rPr>
          <w:rFonts w:ascii="宋体" w:hAnsi="宋体" w:cs="宋体" w:hint="eastAsia"/>
          <w:sz w:val="24"/>
          <w:szCs w:val="24"/>
        </w:rPr>
        <w:t>2号</w:t>
      </w:r>
      <w:r w:rsidR="00CD5E37">
        <w:rPr>
          <w:rFonts w:ascii="宋体" w:hAnsi="宋体" w:cs="宋体" w:hint="eastAsia"/>
          <w:sz w:val="24"/>
          <w:szCs w:val="24"/>
        </w:rPr>
        <w:t>科贸</w:t>
      </w:r>
      <w:r w:rsidR="00CD5E37">
        <w:rPr>
          <w:rFonts w:ascii="宋体" w:hAnsi="宋体" w:cs="宋体"/>
          <w:sz w:val="24"/>
          <w:szCs w:val="24"/>
        </w:rPr>
        <w:t>楼</w:t>
      </w:r>
      <w:r w:rsidR="00ED616F">
        <w:rPr>
          <w:rFonts w:ascii="宋体" w:hAnsi="宋体" w:cs="宋体" w:hint="eastAsia"/>
          <w:sz w:val="24"/>
          <w:szCs w:val="24"/>
        </w:rPr>
        <w:t>。</w:t>
      </w:r>
      <w:r>
        <w:rPr>
          <w:rFonts w:ascii="宋体" w:hAnsi="宋体" w:cs="宋体" w:hint="eastAsia"/>
          <w:sz w:val="24"/>
          <w:szCs w:val="24"/>
        </w:rPr>
        <w:t xml:space="preserve"> </w:t>
      </w:r>
    </w:p>
    <w:p w:rsidR="0054797A" w:rsidRDefault="00F0220F">
      <w:pPr>
        <w:numPr>
          <w:ilvl w:val="0"/>
          <w:numId w:val="1"/>
        </w:numPr>
        <w:tabs>
          <w:tab w:val="left" w:pos="851"/>
        </w:tabs>
        <w:spacing w:line="360" w:lineRule="auto"/>
        <w:ind w:left="0" w:firstLineChars="200" w:firstLine="482"/>
        <w:rPr>
          <w:rFonts w:ascii="宋体" w:hAnsi="宋体" w:cs="宋体"/>
          <w:b/>
          <w:sz w:val="24"/>
          <w:szCs w:val="24"/>
        </w:rPr>
      </w:pPr>
      <w:r>
        <w:rPr>
          <w:rFonts w:ascii="宋体" w:hAnsi="宋体" w:cs="宋体" w:hint="eastAsia"/>
          <w:b/>
          <w:sz w:val="24"/>
          <w:szCs w:val="24"/>
        </w:rPr>
        <w:t xml:space="preserve">其他： </w:t>
      </w:r>
    </w:p>
    <w:p w:rsidR="0054797A" w:rsidRDefault="00F0220F" w:rsidP="00ED616F">
      <w:pPr>
        <w:tabs>
          <w:tab w:val="left" w:pos="0"/>
          <w:tab w:val="left" w:pos="851"/>
        </w:tabs>
        <w:spacing w:line="360" w:lineRule="auto"/>
        <w:ind w:firstLineChars="202" w:firstLine="485"/>
        <w:rPr>
          <w:rFonts w:ascii="宋体" w:hAnsi="宋体" w:cs="宋体"/>
          <w:sz w:val="24"/>
          <w:szCs w:val="24"/>
        </w:rPr>
      </w:pPr>
      <w:r>
        <w:rPr>
          <w:rFonts w:ascii="宋体" w:hAnsi="宋体" w:cs="宋体" w:hint="eastAsia"/>
          <w:sz w:val="24"/>
          <w:szCs w:val="24"/>
        </w:rPr>
        <w:t>申请文件数量：1正</w:t>
      </w:r>
      <w:r w:rsidR="00CD5E37">
        <w:rPr>
          <w:rFonts w:ascii="宋体" w:hAnsi="宋体" w:cs="宋体" w:hint="eastAsia"/>
          <w:sz w:val="24"/>
          <w:szCs w:val="24"/>
        </w:rPr>
        <w:t>2</w:t>
      </w:r>
      <w:r>
        <w:rPr>
          <w:rFonts w:ascii="宋体" w:hAnsi="宋体" w:cs="宋体" w:hint="eastAsia"/>
          <w:sz w:val="24"/>
          <w:szCs w:val="24"/>
        </w:rPr>
        <w:t>副</w:t>
      </w:r>
    </w:p>
    <w:p w:rsidR="0054797A" w:rsidRDefault="00F0220F" w:rsidP="00ED616F">
      <w:pPr>
        <w:tabs>
          <w:tab w:val="left" w:pos="0"/>
          <w:tab w:val="left" w:pos="851"/>
        </w:tabs>
        <w:spacing w:line="360" w:lineRule="auto"/>
        <w:ind w:firstLineChars="202" w:firstLine="485"/>
        <w:rPr>
          <w:rFonts w:ascii="宋体" w:hAnsi="宋体" w:cs="宋体"/>
          <w:sz w:val="24"/>
          <w:szCs w:val="24"/>
        </w:rPr>
      </w:pPr>
      <w:r>
        <w:rPr>
          <w:rFonts w:ascii="宋体" w:hAnsi="宋体" w:cs="宋体" w:hint="eastAsia"/>
          <w:sz w:val="24"/>
          <w:szCs w:val="24"/>
        </w:rPr>
        <w:t>评审方法：综合评分法</w:t>
      </w:r>
    </w:p>
    <w:p w:rsidR="0054797A" w:rsidRDefault="00F0220F">
      <w:pPr>
        <w:numPr>
          <w:ilvl w:val="0"/>
          <w:numId w:val="1"/>
        </w:numPr>
        <w:tabs>
          <w:tab w:val="left" w:pos="851"/>
        </w:tabs>
        <w:spacing w:line="360" w:lineRule="auto"/>
        <w:ind w:left="0" w:firstLineChars="200" w:firstLine="482"/>
        <w:rPr>
          <w:rFonts w:ascii="宋体" w:hAnsi="宋体" w:cs="宋体"/>
          <w:b/>
          <w:sz w:val="24"/>
          <w:szCs w:val="24"/>
        </w:rPr>
      </w:pPr>
      <w:r>
        <w:rPr>
          <w:rFonts w:ascii="宋体" w:hAnsi="宋体" w:cs="宋体" w:hint="eastAsia"/>
          <w:b/>
          <w:sz w:val="24"/>
          <w:szCs w:val="24"/>
        </w:rPr>
        <w:t>联系电话及</w:t>
      </w:r>
      <w:r>
        <w:rPr>
          <w:rFonts w:ascii="宋体" w:hAnsi="宋体" w:cs="宋体"/>
          <w:b/>
          <w:sz w:val="24"/>
          <w:szCs w:val="24"/>
        </w:rPr>
        <w:t>联系人</w:t>
      </w:r>
      <w:r>
        <w:rPr>
          <w:rFonts w:ascii="宋体" w:hAnsi="宋体" w:cs="宋体" w:hint="eastAsia"/>
          <w:b/>
          <w:sz w:val="24"/>
          <w:szCs w:val="24"/>
        </w:rPr>
        <w:t>：</w:t>
      </w:r>
    </w:p>
    <w:p w:rsidR="0054797A" w:rsidRDefault="00F0220F">
      <w:pPr>
        <w:spacing w:line="360" w:lineRule="auto"/>
        <w:ind w:firstLine="465"/>
        <w:rPr>
          <w:rFonts w:ascii="宋体" w:hAnsi="宋体" w:cs="宋体"/>
          <w:sz w:val="24"/>
          <w:szCs w:val="24"/>
        </w:rPr>
      </w:pPr>
      <w:r>
        <w:rPr>
          <w:rFonts w:ascii="宋体" w:hAnsi="宋体" w:cs="宋体" w:hint="eastAsia"/>
          <w:sz w:val="24"/>
          <w:szCs w:val="24"/>
        </w:rPr>
        <w:t>联系人</w:t>
      </w:r>
      <w:r>
        <w:rPr>
          <w:rFonts w:ascii="宋体" w:hAnsi="宋体" w:cs="宋体"/>
          <w:sz w:val="24"/>
          <w:szCs w:val="24"/>
        </w:rPr>
        <w:t>：</w:t>
      </w:r>
      <w:r>
        <w:rPr>
          <w:rFonts w:ascii="宋体" w:hAnsi="宋体" w:cs="宋体" w:hint="eastAsia"/>
          <w:sz w:val="24"/>
          <w:szCs w:val="24"/>
        </w:rPr>
        <w:t>崔璨</w:t>
      </w:r>
    </w:p>
    <w:p w:rsidR="0054797A" w:rsidRDefault="00F0220F">
      <w:pPr>
        <w:spacing w:line="360" w:lineRule="auto"/>
        <w:ind w:firstLine="465"/>
        <w:rPr>
          <w:rFonts w:ascii="宋体" w:hAnsi="宋体" w:cs="宋体"/>
          <w:sz w:val="24"/>
          <w:szCs w:val="24"/>
        </w:rPr>
      </w:pPr>
      <w:r>
        <w:rPr>
          <w:rFonts w:ascii="宋体" w:hAnsi="宋体" w:cs="宋体" w:hint="eastAsia"/>
          <w:sz w:val="24"/>
          <w:szCs w:val="24"/>
        </w:rPr>
        <w:t>电话</w:t>
      </w:r>
      <w:r>
        <w:rPr>
          <w:rFonts w:ascii="宋体" w:hAnsi="宋体" w:cs="宋体"/>
          <w:sz w:val="24"/>
          <w:szCs w:val="24"/>
        </w:rPr>
        <w:t>：</w:t>
      </w:r>
      <w:r w:rsidR="00462B23">
        <w:rPr>
          <w:rFonts w:ascii="宋体" w:hAnsi="宋体" w:cs="宋体" w:hint="eastAsia"/>
          <w:sz w:val="24"/>
          <w:szCs w:val="24"/>
        </w:rPr>
        <w:t>010-8569527</w:t>
      </w:r>
      <w:r>
        <w:rPr>
          <w:rFonts w:ascii="宋体" w:hAnsi="宋体" w:cs="宋体" w:hint="eastAsia"/>
          <w:sz w:val="24"/>
          <w:szCs w:val="24"/>
        </w:rPr>
        <w:t>1</w:t>
      </w:r>
      <w:r>
        <w:rPr>
          <w:rFonts w:ascii="宋体" w:hAnsi="宋体" w:cs="宋体"/>
          <w:sz w:val="24"/>
          <w:szCs w:val="24"/>
        </w:rPr>
        <w:t xml:space="preserve"> </w:t>
      </w:r>
    </w:p>
    <w:p w:rsidR="0054797A" w:rsidRDefault="0054797A">
      <w:pPr>
        <w:ind w:firstLineChars="250" w:firstLine="700"/>
        <w:rPr>
          <w:rFonts w:ascii="宋体" w:hAnsi="宋体" w:cs="宋体"/>
          <w:sz w:val="28"/>
          <w:szCs w:val="28"/>
        </w:rPr>
      </w:pPr>
    </w:p>
    <w:p w:rsidR="0054797A" w:rsidRDefault="0054797A">
      <w:pPr>
        <w:jc w:val="center"/>
        <w:rPr>
          <w:rFonts w:ascii="宋体" w:hAnsi="宋体" w:cs="宋体"/>
          <w:b/>
          <w:sz w:val="28"/>
          <w:szCs w:val="28"/>
        </w:rPr>
        <w:sectPr w:rsidR="0054797A">
          <w:pgSz w:w="11906" w:h="16838"/>
          <w:pgMar w:top="1440" w:right="1588" w:bottom="1440" w:left="1588" w:header="851" w:footer="992" w:gutter="0"/>
          <w:cols w:space="720"/>
          <w:docGrid w:type="lines" w:linePitch="318"/>
        </w:sectPr>
      </w:pPr>
    </w:p>
    <w:p w:rsidR="0054797A" w:rsidRDefault="00F0220F">
      <w:pPr>
        <w:jc w:val="center"/>
        <w:rPr>
          <w:rFonts w:ascii="宋体" w:hAnsi="宋体" w:cs="宋体"/>
          <w:b/>
          <w:sz w:val="28"/>
          <w:szCs w:val="28"/>
        </w:rPr>
      </w:pPr>
      <w:r>
        <w:rPr>
          <w:rFonts w:ascii="宋体" w:hAnsi="宋体" w:cs="宋体" w:hint="eastAsia"/>
          <w:b/>
          <w:sz w:val="28"/>
          <w:szCs w:val="28"/>
        </w:rPr>
        <w:lastRenderedPageBreak/>
        <w:t>第二章 评审办法</w:t>
      </w:r>
    </w:p>
    <w:p w:rsidR="0054797A" w:rsidRDefault="00F0220F">
      <w:pPr>
        <w:spacing w:line="360" w:lineRule="auto"/>
        <w:rPr>
          <w:rFonts w:ascii="宋体" w:hAnsi="宋体" w:cs="宋体"/>
          <w:b/>
          <w:sz w:val="24"/>
          <w:szCs w:val="24"/>
        </w:rPr>
      </w:pPr>
      <w:r>
        <w:rPr>
          <w:rFonts w:ascii="宋体" w:hAnsi="宋体" w:cs="宋体" w:hint="eastAsia"/>
          <w:b/>
          <w:sz w:val="24"/>
          <w:szCs w:val="24"/>
        </w:rPr>
        <w:t>一、总则</w:t>
      </w:r>
    </w:p>
    <w:p w:rsidR="0054797A" w:rsidRDefault="00F0220F" w:rsidP="00ED616F">
      <w:pPr>
        <w:tabs>
          <w:tab w:val="left" w:pos="2560"/>
        </w:tabs>
        <w:spacing w:line="360" w:lineRule="auto"/>
        <w:ind w:firstLineChars="177" w:firstLine="425"/>
        <w:rPr>
          <w:rFonts w:ascii="宋体" w:hAnsi="宋体" w:cs="宋体"/>
          <w:sz w:val="24"/>
          <w:szCs w:val="24"/>
        </w:rPr>
      </w:pPr>
      <w:r>
        <w:rPr>
          <w:rFonts w:ascii="宋体" w:hAnsi="宋体" w:cs="宋体" w:hint="eastAsia"/>
          <w:sz w:val="24"/>
          <w:szCs w:val="24"/>
        </w:rPr>
        <w:t>1、本评审办法依据本项目的实际情况制定。</w:t>
      </w:r>
    </w:p>
    <w:p w:rsidR="0054797A" w:rsidRDefault="00F0220F" w:rsidP="00ED616F">
      <w:pPr>
        <w:tabs>
          <w:tab w:val="left" w:pos="2560"/>
        </w:tabs>
        <w:spacing w:line="360" w:lineRule="auto"/>
        <w:ind w:firstLineChars="177" w:firstLine="425"/>
        <w:rPr>
          <w:rFonts w:ascii="宋体" w:hAnsi="宋体" w:cs="宋体"/>
          <w:sz w:val="24"/>
          <w:szCs w:val="24"/>
        </w:rPr>
      </w:pPr>
      <w:r>
        <w:rPr>
          <w:rFonts w:ascii="宋体" w:hAnsi="宋体" w:cs="宋体" w:hint="eastAsia"/>
          <w:sz w:val="24"/>
          <w:szCs w:val="24"/>
        </w:rPr>
        <w:t xml:space="preserve">2、本次遴选活动遵循公平、公正的原则。 </w:t>
      </w:r>
    </w:p>
    <w:p w:rsidR="0054797A" w:rsidRDefault="00F0220F" w:rsidP="00ED616F">
      <w:pPr>
        <w:tabs>
          <w:tab w:val="left" w:pos="2560"/>
        </w:tabs>
        <w:spacing w:line="360" w:lineRule="auto"/>
        <w:ind w:firstLineChars="177" w:firstLine="425"/>
        <w:rPr>
          <w:rFonts w:ascii="宋体" w:hAnsi="宋体" w:cs="宋体"/>
          <w:sz w:val="24"/>
          <w:szCs w:val="24"/>
        </w:rPr>
      </w:pPr>
      <w:r>
        <w:rPr>
          <w:rFonts w:ascii="宋体" w:hAnsi="宋体" w:cs="宋体" w:hint="eastAsia"/>
          <w:sz w:val="24"/>
          <w:szCs w:val="24"/>
        </w:rPr>
        <w:t>3、评审工作由</w:t>
      </w:r>
      <w:r w:rsidR="00462B23">
        <w:rPr>
          <w:rFonts w:ascii="宋体" w:hAnsi="宋体" w:cs="宋体" w:hint="eastAsia"/>
          <w:sz w:val="24"/>
          <w:szCs w:val="24"/>
        </w:rPr>
        <w:t>科</w:t>
      </w:r>
      <w:proofErr w:type="gramStart"/>
      <w:r w:rsidR="00462B23">
        <w:rPr>
          <w:rFonts w:ascii="宋体" w:hAnsi="宋体" w:cs="宋体" w:hint="eastAsia"/>
          <w:sz w:val="24"/>
          <w:szCs w:val="24"/>
        </w:rPr>
        <w:t>开中心</w:t>
      </w:r>
      <w:proofErr w:type="gramEnd"/>
      <w:r w:rsidR="00462B23">
        <w:rPr>
          <w:rFonts w:ascii="宋体" w:hAnsi="宋体" w:cs="宋体" w:hint="eastAsia"/>
          <w:sz w:val="24"/>
          <w:szCs w:val="24"/>
        </w:rPr>
        <w:t>组织</w:t>
      </w:r>
      <w:r>
        <w:rPr>
          <w:rFonts w:ascii="宋体" w:hAnsi="宋体" w:cs="宋体" w:hint="eastAsia"/>
          <w:sz w:val="24"/>
          <w:szCs w:val="24"/>
        </w:rPr>
        <w:t>进行评审。</w:t>
      </w:r>
    </w:p>
    <w:p w:rsidR="0054797A" w:rsidRDefault="00F0220F">
      <w:pPr>
        <w:spacing w:line="360" w:lineRule="auto"/>
        <w:rPr>
          <w:rFonts w:ascii="宋体" w:hAnsi="宋体" w:cs="宋体"/>
          <w:b/>
          <w:sz w:val="24"/>
          <w:szCs w:val="24"/>
        </w:rPr>
      </w:pPr>
      <w:r>
        <w:rPr>
          <w:rFonts w:ascii="宋体" w:hAnsi="宋体" w:cs="宋体" w:hint="eastAsia"/>
          <w:b/>
          <w:sz w:val="24"/>
          <w:szCs w:val="24"/>
        </w:rPr>
        <w:t>二、资格审查</w:t>
      </w:r>
    </w:p>
    <w:p w:rsidR="0054797A" w:rsidRDefault="00F0220F" w:rsidP="00ED616F">
      <w:pPr>
        <w:tabs>
          <w:tab w:val="left" w:pos="2560"/>
        </w:tabs>
        <w:spacing w:line="360" w:lineRule="auto"/>
        <w:ind w:firstLineChars="177" w:firstLine="425"/>
        <w:rPr>
          <w:rFonts w:ascii="宋体" w:hAnsi="宋体" w:cs="宋体"/>
          <w:sz w:val="24"/>
          <w:szCs w:val="24"/>
        </w:rPr>
      </w:pPr>
      <w:r>
        <w:rPr>
          <w:rFonts w:ascii="宋体" w:hAnsi="宋体" w:cs="宋体" w:hint="eastAsia"/>
          <w:sz w:val="24"/>
          <w:szCs w:val="24"/>
        </w:rPr>
        <w:t>资格审查主要为对申请文件的资格性检查，只有通过资格审查的申请文件，才能进入下一阶段的详细评审。资格审查主要包含：</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1、在中华人民共和国境内注册，具有独立承担民事责任的能力。（提供营业执照并加盖公章）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2、具有良好的商业信誉和健全的财务会计制度。（提供</w:t>
      </w:r>
      <w:r w:rsidR="00C13BD3">
        <w:rPr>
          <w:rFonts w:ascii="宋体" w:hAnsi="宋体" w:cs="宋体" w:hint="eastAsia"/>
          <w:sz w:val="24"/>
          <w:szCs w:val="24"/>
        </w:rPr>
        <w:t>2021</w:t>
      </w:r>
      <w:r>
        <w:rPr>
          <w:rFonts w:ascii="宋体" w:hAnsi="宋体" w:cs="宋体" w:hint="eastAsia"/>
          <w:sz w:val="24"/>
          <w:szCs w:val="24"/>
        </w:rPr>
        <w:t>年度会计师事务所出具的审计报告复印件并加盖公章)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3、具有履行合同所必需的设备和专业技术能力。（出具承诺书，格式自拟）</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4、有依法缴纳税收和社会保障资金的良好记录。（提供近6个月中任意3个月缴纳税收和社保的证明文件复印件并加盖公章）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5、参加政府采购活动前三年内(本项目投标截止期前)，在经营活动中没有重大违法记录，没有受到过相关主管部门的行政处罚，没有与投标单位串通等行为，没有因服务质量问题引起的诉讼、仲裁情况。（出具承诺书，格式自拟）</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6、申请人应具有政府采购代理能力，即应是已在《中国政府采购网》或其分网站《北京市政府采购网》登记的代理机构。（提供截图并加盖公章）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7、在《北京工程建设交易信息网》登记、《北京市住房和城乡建设委员会》备案的代理机构。提供截图并加盖公章）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8、在《中国政府采购网》或其分网站《北京市政府采购网》登记的代理机构），具有从事机电产品国际招标代理能力，提供截图并加盖公章）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9、在《中国国际招标网》登记的代理机构。提供截图并加盖公章）</w:t>
      </w:r>
    </w:p>
    <w:p w:rsidR="0054797A" w:rsidRDefault="00F0220F">
      <w:pPr>
        <w:spacing w:line="360" w:lineRule="auto"/>
        <w:rPr>
          <w:rFonts w:ascii="宋体" w:hAnsi="宋体" w:cs="宋体"/>
          <w:b/>
          <w:sz w:val="24"/>
          <w:szCs w:val="24"/>
        </w:rPr>
      </w:pPr>
      <w:r>
        <w:rPr>
          <w:rFonts w:ascii="宋体" w:hAnsi="宋体" w:cs="宋体" w:hint="eastAsia"/>
          <w:b/>
          <w:sz w:val="24"/>
          <w:szCs w:val="24"/>
        </w:rPr>
        <w:t xml:space="preserve">三、详细评审  </w:t>
      </w:r>
    </w:p>
    <w:p w:rsidR="0054797A" w:rsidRDefault="00F0220F" w:rsidP="00ED616F">
      <w:pPr>
        <w:spacing w:line="360" w:lineRule="auto"/>
        <w:ind w:firstLineChars="177" w:firstLine="425"/>
        <w:rPr>
          <w:rFonts w:ascii="宋体" w:hAnsi="宋体" w:cs="宋体"/>
          <w:b/>
          <w:sz w:val="24"/>
          <w:szCs w:val="24"/>
        </w:rPr>
      </w:pPr>
      <w:r>
        <w:rPr>
          <w:rFonts w:ascii="宋体" w:hAnsi="宋体" w:cs="宋体" w:hint="eastAsia"/>
          <w:sz w:val="24"/>
          <w:szCs w:val="24"/>
        </w:rPr>
        <w:t>1、由评审委员会根据量化考核评分标准对各申请人的遴选应答文件进行综合评价打分。最终根据得分高低提出中选候选人名单。其中各考核项目的权重及分值</w:t>
      </w:r>
      <w:proofErr w:type="gramStart"/>
      <w:r>
        <w:rPr>
          <w:rFonts w:ascii="宋体" w:hAnsi="宋体" w:cs="宋体" w:hint="eastAsia"/>
          <w:sz w:val="24"/>
          <w:szCs w:val="24"/>
        </w:rPr>
        <w:t>设置见</w:t>
      </w:r>
      <w:proofErr w:type="gramEnd"/>
      <w:r>
        <w:rPr>
          <w:rFonts w:ascii="宋体" w:hAnsi="宋体" w:cs="宋体" w:hint="eastAsia"/>
          <w:sz w:val="24"/>
          <w:szCs w:val="24"/>
        </w:rPr>
        <w:t>量化考核评分标准表。</w:t>
      </w:r>
    </w:p>
    <w:p w:rsidR="0054797A" w:rsidRDefault="00F0220F" w:rsidP="00ED616F">
      <w:pPr>
        <w:tabs>
          <w:tab w:val="left" w:pos="2560"/>
        </w:tabs>
        <w:spacing w:line="360" w:lineRule="auto"/>
        <w:ind w:firstLineChars="177" w:firstLine="425"/>
        <w:rPr>
          <w:rFonts w:ascii="宋体" w:hAnsi="宋体" w:cs="宋体"/>
          <w:sz w:val="24"/>
          <w:szCs w:val="24"/>
        </w:rPr>
      </w:pPr>
      <w:r>
        <w:rPr>
          <w:rFonts w:ascii="宋体" w:hAnsi="宋体" w:cs="宋体" w:hint="eastAsia"/>
          <w:sz w:val="24"/>
          <w:szCs w:val="24"/>
        </w:rPr>
        <w:lastRenderedPageBreak/>
        <w:t xml:space="preserve">2、评分时，评分计算保留至小数点后两位，第三位小数四舍五入； </w:t>
      </w:r>
    </w:p>
    <w:p w:rsidR="0054797A" w:rsidRDefault="00F0220F" w:rsidP="00ED616F">
      <w:pPr>
        <w:tabs>
          <w:tab w:val="left" w:pos="2560"/>
        </w:tabs>
        <w:spacing w:line="360" w:lineRule="auto"/>
        <w:ind w:firstLineChars="177" w:firstLine="425"/>
        <w:rPr>
          <w:rFonts w:ascii="宋体" w:hAnsi="宋体" w:cs="宋体"/>
          <w:sz w:val="24"/>
          <w:szCs w:val="24"/>
        </w:rPr>
      </w:pPr>
      <w:r>
        <w:rPr>
          <w:rFonts w:ascii="宋体" w:hAnsi="宋体" w:cs="宋体" w:hint="eastAsia"/>
          <w:sz w:val="24"/>
          <w:szCs w:val="24"/>
        </w:rPr>
        <w:t>3、本项目评审采用综合评分法，总分为100分。（详见 评比量化标准）</w:t>
      </w:r>
    </w:p>
    <w:p w:rsidR="0054797A" w:rsidRDefault="00F0220F">
      <w:pPr>
        <w:spacing w:line="360" w:lineRule="auto"/>
        <w:rPr>
          <w:rFonts w:ascii="宋体" w:hAnsi="宋体" w:cs="宋体"/>
          <w:b/>
          <w:sz w:val="24"/>
          <w:szCs w:val="24"/>
        </w:rPr>
      </w:pPr>
      <w:r>
        <w:rPr>
          <w:rFonts w:ascii="宋体" w:hAnsi="宋体" w:cs="宋体" w:hint="eastAsia"/>
          <w:b/>
          <w:sz w:val="24"/>
          <w:szCs w:val="24"/>
        </w:rPr>
        <w:t>四、评分标准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765"/>
        <w:gridCol w:w="1981"/>
        <w:gridCol w:w="4964"/>
      </w:tblGrid>
      <w:tr w:rsidR="0054797A">
        <w:trPr>
          <w:jc w:val="center"/>
        </w:trPr>
        <w:tc>
          <w:tcPr>
            <w:tcW w:w="1242" w:type="dxa"/>
            <w:vAlign w:val="center"/>
          </w:tcPr>
          <w:p w:rsidR="0054797A" w:rsidRDefault="00F0220F">
            <w:pPr>
              <w:spacing w:line="276" w:lineRule="auto"/>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评分项目</w:t>
            </w:r>
          </w:p>
        </w:tc>
        <w:tc>
          <w:tcPr>
            <w:tcW w:w="768" w:type="dxa"/>
            <w:vAlign w:val="center"/>
          </w:tcPr>
          <w:p w:rsidR="0054797A" w:rsidRDefault="00F0220F">
            <w:pPr>
              <w:spacing w:line="276" w:lineRule="auto"/>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总分</w:t>
            </w:r>
          </w:p>
        </w:tc>
        <w:tc>
          <w:tcPr>
            <w:tcW w:w="1991" w:type="dxa"/>
            <w:vAlign w:val="center"/>
          </w:tcPr>
          <w:p w:rsidR="0054797A" w:rsidRDefault="00F0220F">
            <w:pPr>
              <w:spacing w:line="276" w:lineRule="auto"/>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评分内容</w:t>
            </w:r>
          </w:p>
        </w:tc>
        <w:tc>
          <w:tcPr>
            <w:tcW w:w="4995" w:type="dxa"/>
            <w:vAlign w:val="center"/>
          </w:tcPr>
          <w:p w:rsidR="0054797A" w:rsidRDefault="00F0220F">
            <w:pPr>
              <w:spacing w:line="276" w:lineRule="auto"/>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评分标准</w:t>
            </w:r>
          </w:p>
        </w:tc>
      </w:tr>
      <w:tr w:rsidR="0054797A">
        <w:trPr>
          <w:jc w:val="center"/>
        </w:trPr>
        <w:tc>
          <w:tcPr>
            <w:tcW w:w="1242"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管理体系</w:t>
            </w:r>
          </w:p>
        </w:tc>
        <w:tc>
          <w:tcPr>
            <w:tcW w:w="768"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5分</w:t>
            </w: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质量管理体系</w:t>
            </w:r>
          </w:p>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（5分）</w:t>
            </w:r>
          </w:p>
        </w:tc>
        <w:tc>
          <w:tcPr>
            <w:tcW w:w="4995" w:type="dxa"/>
            <w:vAlign w:val="center"/>
          </w:tcPr>
          <w:p w:rsidR="0054797A" w:rsidRDefault="00F0220F">
            <w:pPr>
              <w:spacing w:line="276" w:lineRule="auto"/>
              <w:rPr>
                <w:rFonts w:asciiTheme="majorEastAsia" w:eastAsiaTheme="majorEastAsia" w:hAnsiTheme="majorEastAsia" w:cs="宋体"/>
                <w:sz w:val="24"/>
                <w:szCs w:val="24"/>
              </w:rPr>
            </w:pPr>
            <w:r>
              <w:rPr>
                <w:rFonts w:asciiTheme="majorEastAsia" w:eastAsiaTheme="majorEastAsia" w:hAnsiTheme="majorEastAsia" w:cs="宋体"/>
                <w:sz w:val="24"/>
                <w:szCs w:val="24"/>
              </w:rPr>
              <w:t>具有</w:t>
            </w:r>
            <w:r>
              <w:rPr>
                <w:rFonts w:asciiTheme="majorEastAsia" w:eastAsiaTheme="majorEastAsia" w:hAnsiTheme="majorEastAsia" w:cs="宋体" w:hint="eastAsia"/>
                <w:sz w:val="24"/>
                <w:szCs w:val="24"/>
              </w:rPr>
              <w:t>有效</w:t>
            </w:r>
            <w:r>
              <w:rPr>
                <w:rFonts w:asciiTheme="majorEastAsia" w:eastAsiaTheme="majorEastAsia" w:hAnsiTheme="majorEastAsia" w:cs="宋体"/>
                <w:sz w:val="24"/>
                <w:szCs w:val="24"/>
              </w:rPr>
              <w:t>的</w:t>
            </w:r>
            <w:r>
              <w:rPr>
                <w:rFonts w:asciiTheme="majorEastAsia" w:eastAsiaTheme="majorEastAsia" w:hAnsiTheme="majorEastAsia" w:cs="宋体" w:hint="eastAsia"/>
                <w:sz w:val="24"/>
                <w:szCs w:val="24"/>
              </w:rPr>
              <w:t>ISO9001质量管理体系认证得5分，无不得分。</w:t>
            </w:r>
          </w:p>
        </w:tc>
      </w:tr>
      <w:tr w:rsidR="0054797A">
        <w:trPr>
          <w:jc w:val="center"/>
        </w:trPr>
        <w:tc>
          <w:tcPr>
            <w:tcW w:w="1242" w:type="dxa"/>
            <w:vMerge w:val="restart"/>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业绩</w:t>
            </w:r>
          </w:p>
        </w:tc>
        <w:tc>
          <w:tcPr>
            <w:tcW w:w="768" w:type="dxa"/>
            <w:vMerge w:val="restart"/>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35分</w:t>
            </w: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医疗机构个数</w:t>
            </w:r>
          </w:p>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（10分）</w:t>
            </w:r>
          </w:p>
        </w:tc>
        <w:tc>
          <w:tcPr>
            <w:tcW w:w="4995" w:type="dxa"/>
            <w:vAlign w:val="center"/>
          </w:tcPr>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根据申请人2018年1月至今为三级甲等医院提供采购代理服务的客户个数情况进行评价：每提供1项得1分，最高得10分。</w:t>
            </w:r>
          </w:p>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注：申请文件中应提供中标通知书等证明文件复印件加盖公章，否则不予认可。</w:t>
            </w:r>
          </w:p>
        </w:tc>
      </w:tr>
      <w:tr w:rsidR="0054797A">
        <w:trPr>
          <w:jc w:val="center"/>
        </w:trPr>
        <w:tc>
          <w:tcPr>
            <w:tcW w:w="1242"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768"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货物类或服务类项目业绩</w:t>
            </w:r>
          </w:p>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（10分）</w:t>
            </w:r>
          </w:p>
        </w:tc>
        <w:tc>
          <w:tcPr>
            <w:tcW w:w="4995" w:type="dxa"/>
            <w:vAlign w:val="center"/>
          </w:tcPr>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根据申请人2018年1月至今全国范围内项目金额在1000万元（含）以上的货物类或服务类采购代理项目情况进行评价：</w:t>
            </w:r>
          </w:p>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每提供1项得0.5分，最高得10分。</w:t>
            </w:r>
          </w:p>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注：1.申请文件中应提供中标通知书等证明文件复印件加盖公章，否则不予认可；2.与其他类业绩不重复得分。</w:t>
            </w:r>
          </w:p>
        </w:tc>
      </w:tr>
      <w:tr w:rsidR="0054797A">
        <w:trPr>
          <w:jc w:val="center"/>
        </w:trPr>
        <w:tc>
          <w:tcPr>
            <w:tcW w:w="1242"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768"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国际招标类项目业绩</w:t>
            </w:r>
          </w:p>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（5分）</w:t>
            </w:r>
          </w:p>
        </w:tc>
        <w:tc>
          <w:tcPr>
            <w:tcW w:w="4995" w:type="dxa"/>
            <w:vAlign w:val="center"/>
          </w:tcPr>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根据申请人2018年1月至今全国范围内项目金额在1000万元（含）以上的国际招标类采购代理项目情况进行评价：</w:t>
            </w:r>
          </w:p>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每提供1项得1分，最高得5分。</w:t>
            </w:r>
          </w:p>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注：1.申请文件中应提供中标通知书等证明文件复印件加盖公章，否则不予认可；2.与其他类业绩不重复得分。</w:t>
            </w:r>
          </w:p>
        </w:tc>
      </w:tr>
      <w:tr w:rsidR="0054797A">
        <w:trPr>
          <w:jc w:val="center"/>
        </w:trPr>
        <w:tc>
          <w:tcPr>
            <w:tcW w:w="1242"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768"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工程类项目业绩</w:t>
            </w:r>
          </w:p>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（5分）</w:t>
            </w:r>
          </w:p>
        </w:tc>
        <w:tc>
          <w:tcPr>
            <w:tcW w:w="4995" w:type="dxa"/>
            <w:vAlign w:val="center"/>
          </w:tcPr>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根据申请人2018年1月至今全国范围内项目金额在1000万元（含）以上的工程</w:t>
            </w:r>
            <w:proofErr w:type="gramStart"/>
            <w:r>
              <w:rPr>
                <w:rFonts w:asciiTheme="majorEastAsia" w:eastAsiaTheme="majorEastAsia" w:hAnsiTheme="majorEastAsia" w:cs="宋体" w:hint="eastAsia"/>
                <w:sz w:val="24"/>
                <w:szCs w:val="24"/>
              </w:rPr>
              <w:t>量类采购</w:t>
            </w:r>
            <w:proofErr w:type="gramEnd"/>
            <w:r>
              <w:rPr>
                <w:rFonts w:asciiTheme="majorEastAsia" w:eastAsiaTheme="majorEastAsia" w:hAnsiTheme="majorEastAsia" w:cs="宋体" w:hint="eastAsia"/>
                <w:sz w:val="24"/>
                <w:szCs w:val="24"/>
              </w:rPr>
              <w:t>代理项目情况进行评价：</w:t>
            </w:r>
          </w:p>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每提供1项得1分，最高得5分。</w:t>
            </w:r>
          </w:p>
          <w:p w:rsidR="0054797A" w:rsidRDefault="00F0220F">
            <w:pPr>
              <w:spacing w:line="276" w:lineRule="auto"/>
              <w:jc w:val="left"/>
              <w:rPr>
                <w:rFonts w:asciiTheme="majorEastAsia" w:eastAsiaTheme="majorEastAsia" w:hAnsiTheme="majorEastAsia"/>
                <w:kern w:val="0"/>
                <w:sz w:val="24"/>
                <w:szCs w:val="24"/>
              </w:rPr>
            </w:pPr>
            <w:r>
              <w:rPr>
                <w:rFonts w:asciiTheme="majorEastAsia" w:eastAsiaTheme="majorEastAsia" w:hAnsiTheme="majorEastAsia" w:cs="宋体" w:hint="eastAsia"/>
                <w:sz w:val="24"/>
                <w:szCs w:val="24"/>
              </w:rPr>
              <w:t>注：1.申请文件中应提供中标通知书等证明文件复印件加盖公章，否则不予认可；2.与其他类业绩不重复得分。</w:t>
            </w:r>
          </w:p>
        </w:tc>
      </w:tr>
      <w:tr w:rsidR="0054797A">
        <w:trPr>
          <w:jc w:val="center"/>
        </w:trPr>
        <w:tc>
          <w:tcPr>
            <w:tcW w:w="1242"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768"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紧急采购项目业绩</w:t>
            </w:r>
          </w:p>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（5分）</w:t>
            </w:r>
          </w:p>
        </w:tc>
        <w:tc>
          <w:tcPr>
            <w:tcW w:w="4995" w:type="dxa"/>
            <w:vAlign w:val="center"/>
          </w:tcPr>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抗击新冠疫情期间为北京地区卫生系统提供的相关紧急采购类代理项目情况进行评价：</w:t>
            </w:r>
          </w:p>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每提供1项得1分，最高得5分。</w:t>
            </w:r>
          </w:p>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注：1.申请文件中应提供中标通知书等证明文件复印件加盖公章，否则不予认可；2.与其他</w:t>
            </w:r>
            <w:r>
              <w:rPr>
                <w:rFonts w:asciiTheme="majorEastAsia" w:eastAsiaTheme="majorEastAsia" w:hAnsiTheme="majorEastAsia" w:cs="宋体" w:hint="eastAsia"/>
                <w:sz w:val="24"/>
                <w:szCs w:val="24"/>
              </w:rPr>
              <w:lastRenderedPageBreak/>
              <w:t>类业绩不重复得分。</w:t>
            </w:r>
          </w:p>
        </w:tc>
      </w:tr>
      <w:tr w:rsidR="0054797A">
        <w:trPr>
          <w:jc w:val="center"/>
        </w:trPr>
        <w:tc>
          <w:tcPr>
            <w:tcW w:w="1242" w:type="dxa"/>
            <w:vMerge w:val="restart"/>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拟派团队</w:t>
            </w:r>
          </w:p>
        </w:tc>
        <w:tc>
          <w:tcPr>
            <w:tcW w:w="768" w:type="dxa"/>
            <w:vMerge w:val="restart"/>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20分</w:t>
            </w: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拟派项目负责人</w:t>
            </w:r>
          </w:p>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（6分）</w:t>
            </w:r>
          </w:p>
        </w:tc>
        <w:tc>
          <w:tcPr>
            <w:tcW w:w="4995" w:type="dxa"/>
            <w:vAlign w:val="center"/>
          </w:tcPr>
          <w:p w:rsidR="0054797A" w:rsidRDefault="00F0220F">
            <w:pPr>
              <w:spacing w:line="276"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拟派项目负责人具有高级及以上职称得2分，具有中级职称得1分，其他不得分；</w:t>
            </w:r>
          </w:p>
          <w:p w:rsidR="0054797A" w:rsidRDefault="00F0220F">
            <w:pPr>
              <w:spacing w:line="276"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拟派项目负责人具有</w:t>
            </w:r>
            <w:r w:rsidR="008154EA">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rPr>
              <w:t>0年（含）以上招标代理经验得2分，具有10年（含）-20年（不含）招标代理经验得1分，其他不得分；</w:t>
            </w:r>
          </w:p>
          <w:p w:rsidR="0054797A" w:rsidRDefault="00F0220F">
            <w:pPr>
              <w:spacing w:line="276"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拟派项目负责人担任财政部/商务部/北京市评标专家之一的，有得2分，无不得分。</w:t>
            </w:r>
          </w:p>
        </w:tc>
      </w:tr>
      <w:tr w:rsidR="0054797A">
        <w:trPr>
          <w:jc w:val="center"/>
        </w:trPr>
        <w:tc>
          <w:tcPr>
            <w:tcW w:w="1242"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768" w:type="dxa"/>
            <w:vMerge/>
            <w:vAlign w:val="center"/>
          </w:tcPr>
          <w:p w:rsidR="0054797A" w:rsidRDefault="0054797A">
            <w:pPr>
              <w:spacing w:line="276" w:lineRule="auto"/>
              <w:jc w:val="center"/>
              <w:rPr>
                <w:rFonts w:asciiTheme="majorEastAsia" w:eastAsiaTheme="majorEastAsia" w:hAnsiTheme="majorEastAsia" w:cs="宋体"/>
                <w:sz w:val="24"/>
                <w:szCs w:val="24"/>
              </w:rPr>
            </w:pP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拟派项目团队</w:t>
            </w:r>
          </w:p>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（14分）</w:t>
            </w:r>
          </w:p>
        </w:tc>
        <w:tc>
          <w:tcPr>
            <w:tcW w:w="4995" w:type="dxa"/>
            <w:vAlign w:val="center"/>
          </w:tcPr>
          <w:p w:rsidR="0054797A" w:rsidRDefault="00F0220F">
            <w:pPr>
              <w:spacing w:line="276" w:lineRule="auto"/>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项目组成员结构图清晰，人员配备充足（至少两名辅助人员），团队人员从业经验充足，合理完整，优秀得14（含）-10（不含）分；良好得10（含）-5（不含）分；差得5（含）-0（含）分；</w:t>
            </w:r>
          </w:p>
          <w:p w:rsidR="0054797A" w:rsidRDefault="00F0220F">
            <w:pPr>
              <w:spacing w:line="276"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注：申请文件中应提供项目组成员相关证书复印件及近3个月中任意1个月社保缴纳证明复印件加盖单位公章，否则不予认可。</w:t>
            </w:r>
          </w:p>
        </w:tc>
      </w:tr>
      <w:tr w:rsidR="0054797A">
        <w:trPr>
          <w:trHeight w:val="70"/>
          <w:jc w:val="center"/>
        </w:trPr>
        <w:tc>
          <w:tcPr>
            <w:tcW w:w="1242"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服务方案</w:t>
            </w:r>
          </w:p>
        </w:tc>
        <w:tc>
          <w:tcPr>
            <w:tcW w:w="768"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25分</w:t>
            </w: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招标代理服务实施方案</w:t>
            </w:r>
          </w:p>
          <w:p w:rsidR="0054797A" w:rsidRDefault="00F0220F">
            <w:pPr>
              <w:spacing w:line="276" w:lineRule="auto"/>
              <w:jc w:val="center"/>
              <w:rPr>
                <w:rFonts w:asciiTheme="majorEastAsia" w:eastAsiaTheme="majorEastAsia" w:hAnsiTheme="majorEastAsia"/>
                <w:sz w:val="24"/>
                <w:szCs w:val="24"/>
              </w:rPr>
            </w:pPr>
            <w:r>
              <w:rPr>
                <w:rFonts w:asciiTheme="majorEastAsia" w:eastAsiaTheme="majorEastAsia" w:hAnsiTheme="majorEastAsia" w:cs="宋体" w:hint="eastAsia"/>
                <w:sz w:val="24"/>
                <w:szCs w:val="24"/>
              </w:rPr>
              <w:t>（25分）</w:t>
            </w:r>
          </w:p>
        </w:tc>
        <w:tc>
          <w:tcPr>
            <w:tcW w:w="4995" w:type="dxa"/>
            <w:vAlign w:val="center"/>
          </w:tcPr>
          <w:p w:rsidR="0054797A" w:rsidRDefault="00F0220F">
            <w:pPr>
              <w:spacing w:line="276"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根据申请人制定的招标代理服务实施方案进行评价。</w:t>
            </w:r>
          </w:p>
          <w:p w:rsidR="0054797A" w:rsidRDefault="00F0220F">
            <w:pPr>
              <w:spacing w:line="276"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优秀得25（含）-15（不含）分；良好得15（含）-5（不含）分；差得5（含）-0（含）分。</w:t>
            </w:r>
          </w:p>
        </w:tc>
      </w:tr>
      <w:tr w:rsidR="0054797A">
        <w:trPr>
          <w:trHeight w:val="70"/>
          <w:jc w:val="center"/>
        </w:trPr>
        <w:tc>
          <w:tcPr>
            <w:tcW w:w="1242"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招标档案管理办法和场所</w:t>
            </w:r>
          </w:p>
        </w:tc>
        <w:tc>
          <w:tcPr>
            <w:tcW w:w="768"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5分</w:t>
            </w:r>
          </w:p>
        </w:tc>
        <w:tc>
          <w:tcPr>
            <w:tcW w:w="1991"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招标档案管理办法和场所</w:t>
            </w:r>
          </w:p>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（5分）</w:t>
            </w:r>
          </w:p>
        </w:tc>
        <w:tc>
          <w:tcPr>
            <w:tcW w:w="4995" w:type="dxa"/>
            <w:vAlign w:val="center"/>
          </w:tcPr>
          <w:p w:rsidR="0054797A" w:rsidRDefault="00F0220F">
            <w:pPr>
              <w:spacing w:line="276"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根据申请人的招标档案管理办法和场所进行评价。</w:t>
            </w:r>
          </w:p>
          <w:p w:rsidR="0054797A" w:rsidRDefault="00F0220F">
            <w:pPr>
              <w:spacing w:line="276"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优秀得5（含）-3（不含）分；良好得3（含）-1（不含）分；差得1（含）-0（含）分。</w:t>
            </w:r>
          </w:p>
        </w:tc>
      </w:tr>
      <w:tr w:rsidR="0054797A">
        <w:trPr>
          <w:trHeight w:val="469"/>
          <w:jc w:val="center"/>
        </w:trPr>
        <w:tc>
          <w:tcPr>
            <w:tcW w:w="1242"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报价</w:t>
            </w:r>
          </w:p>
        </w:tc>
        <w:tc>
          <w:tcPr>
            <w:tcW w:w="768" w:type="dxa"/>
            <w:vAlign w:val="center"/>
          </w:tcPr>
          <w:p w:rsidR="0054797A" w:rsidRDefault="00F0220F">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10分</w:t>
            </w:r>
          </w:p>
        </w:tc>
        <w:tc>
          <w:tcPr>
            <w:tcW w:w="1991" w:type="dxa"/>
            <w:vAlign w:val="center"/>
          </w:tcPr>
          <w:p w:rsidR="0054797A" w:rsidRDefault="00F0220F">
            <w:pPr>
              <w:spacing w:line="276" w:lineRule="auto"/>
              <w:jc w:val="center"/>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招标代理业务</w:t>
            </w:r>
          </w:p>
          <w:p w:rsidR="0054797A" w:rsidRDefault="00F0220F">
            <w:pPr>
              <w:spacing w:line="276" w:lineRule="auto"/>
              <w:jc w:val="center"/>
              <w:rPr>
                <w:rFonts w:asciiTheme="majorEastAsia" w:eastAsiaTheme="majorEastAsia" w:hAnsiTheme="majorEastAsia" w:cs="宋体"/>
                <w:kern w:val="0"/>
                <w:sz w:val="24"/>
                <w:szCs w:val="24"/>
              </w:rPr>
            </w:pPr>
            <w:r>
              <w:rPr>
                <w:rFonts w:asciiTheme="majorEastAsia" w:eastAsiaTheme="majorEastAsia" w:hAnsiTheme="majorEastAsia" w:cs="Arial" w:hint="eastAsia"/>
                <w:color w:val="000000"/>
                <w:sz w:val="24"/>
                <w:szCs w:val="24"/>
              </w:rPr>
              <w:t>（10分）</w:t>
            </w:r>
          </w:p>
        </w:tc>
        <w:tc>
          <w:tcPr>
            <w:tcW w:w="4995" w:type="dxa"/>
            <w:vAlign w:val="center"/>
          </w:tcPr>
          <w:p w:rsidR="0054797A" w:rsidRDefault="00F0220F">
            <w:pPr>
              <w:spacing w:line="276" w:lineRule="auto"/>
              <w:rPr>
                <w:rFonts w:asciiTheme="majorEastAsia" w:eastAsiaTheme="majorEastAsia" w:hAnsiTheme="majorEastAsia" w:cs="宋体"/>
                <w:kern w:val="0"/>
                <w:sz w:val="24"/>
                <w:szCs w:val="24"/>
              </w:rPr>
            </w:pPr>
            <w:r>
              <w:rPr>
                <w:rFonts w:asciiTheme="majorEastAsia" w:eastAsiaTheme="majorEastAsia" w:hAnsiTheme="majorEastAsia" w:cs="宋体" w:hint="eastAsia"/>
                <w:sz w:val="24"/>
                <w:szCs w:val="24"/>
              </w:rPr>
              <w:t>不高于原国家计委计价格【2002】1980号文，</w:t>
            </w:r>
            <w:proofErr w:type="gramStart"/>
            <w:r>
              <w:rPr>
                <w:rFonts w:asciiTheme="majorEastAsia" w:eastAsiaTheme="majorEastAsia" w:hAnsiTheme="majorEastAsia" w:cs="宋体" w:hint="eastAsia"/>
                <w:sz w:val="24"/>
                <w:szCs w:val="24"/>
              </w:rPr>
              <w:t>发改价格</w:t>
            </w:r>
            <w:proofErr w:type="gramEnd"/>
            <w:r>
              <w:rPr>
                <w:rFonts w:asciiTheme="majorEastAsia" w:eastAsiaTheme="majorEastAsia" w:hAnsiTheme="majorEastAsia" w:cs="宋体" w:hint="eastAsia"/>
                <w:sz w:val="24"/>
                <w:szCs w:val="24"/>
              </w:rPr>
              <w:t>【2011】534号文件和</w:t>
            </w:r>
            <w:proofErr w:type="gramStart"/>
            <w:r>
              <w:rPr>
                <w:rFonts w:asciiTheme="majorEastAsia" w:eastAsiaTheme="majorEastAsia" w:hAnsiTheme="majorEastAsia" w:cs="宋体" w:hint="eastAsia"/>
                <w:sz w:val="24"/>
                <w:szCs w:val="24"/>
              </w:rPr>
              <w:t>国家发改委</w:t>
            </w:r>
            <w:proofErr w:type="gramEnd"/>
            <w:r>
              <w:rPr>
                <w:rFonts w:asciiTheme="majorEastAsia" w:eastAsiaTheme="majorEastAsia" w:hAnsiTheme="majorEastAsia" w:cs="宋体" w:hint="eastAsia"/>
                <w:sz w:val="24"/>
                <w:szCs w:val="24"/>
              </w:rPr>
              <w:t>发改办价格【2003】857号文的标准得10分，否则不得分。</w:t>
            </w:r>
            <w:r>
              <w:rPr>
                <w:rFonts w:asciiTheme="majorEastAsia" w:eastAsiaTheme="majorEastAsia" w:hAnsiTheme="majorEastAsia" w:cs="Arial" w:hint="eastAsia"/>
                <w:color w:val="000000"/>
                <w:sz w:val="24"/>
                <w:szCs w:val="24"/>
              </w:rPr>
              <w:t xml:space="preserve">                                                                     </w:t>
            </w:r>
          </w:p>
        </w:tc>
      </w:tr>
    </w:tbl>
    <w:p w:rsidR="0054797A" w:rsidRDefault="00F0220F">
      <w:pPr>
        <w:spacing w:line="360" w:lineRule="auto"/>
        <w:ind w:firstLineChars="50" w:firstLine="120"/>
        <w:rPr>
          <w:rFonts w:ascii="宋体" w:hAnsi="宋体" w:cs="宋体"/>
          <w:b/>
          <w:sz w:val="24"/>
          <w:szCs w:val="24"/>
        </w:rPr>
      </w:pPr>
      <w:r>
        <w:rPr>
          <w:rFonts w:ascii="宋体" w:hAnsi="宋体" w:cs="宋体" w:hint="eastAsia"/>
          <w:b/>
          <w:sz w:val="24"/>
          <w:szCs w:val="24"/>
        </w:rPr>
        <w:t>根据评选结果最终确定</w:t>
      </w:r>
      <w:r w:rsidR="008C5828">
        <w:rPr>
          <w:rFonts w:ascii="宋体" w:hAnsi="宋体" w:cs="宋体" w:hint="eastAsia"/>
          <w:b/>
          <w:sz w:val="24"/>
          <w:szCs w:val="24"/>
        </w:rPr>
        <w:t>1-2</w:t>
      </w:r>
      <w:r>
        <w:rPr>
          <w:rFonts w:ascii="宋体" w:hAnsi="宋体" w:cs="宋体" w:hint="eastAsia"/>
          <w:b/>
          <w:sz w:val="24"/>
          <w:szCs w:val="24"/>
        </w:rPr>
        <w:t>家招标代理机构为</w:t>
      </w:r>
      <w:r w:rsidR="006C3FB2">
        <w:rPr>
          <w:rFonts w:ascii="宋体" w:hAnsi="宋体" w:cs="宋体" w:hint="eastAsia"/>
          <w:b/>
          <w:sz w:val="24"/>
          <w:szCs w:val="24"/>
        </w:rPr>
        <w:t>科</w:t>
      </w:r>
      <w:proofErr w:type="gramStart"/>
      <w:r w:rsidR="006C3FB2">
        <w:rPr>
          <w:rFonts w:ascii="宋体" w:hAnsi="宋体" w:cs="宋体" w:hint="eastAsia"/>
          <w:b/>
          <w:sz w:val="24"/>
          <w:szCs w:val="24"/>
        </w:rPr>
        <w:t>开中心</w:t>
      </w:r>
      <w:proofErr w:type="gramEnd"/>
      <w:r>
        <w:rPr>
          <w:rFonts w:ascii="宋体" w:hAnsi="宋体" w:cs="宋体" w:hint="eastAsia"/>
          <w:b/>
          <w:sz w:val="24"/>
          <w:szCs w:val="24"/>
        </w:rPr>
        <w:t>入围服务商</w:t>
      </w:r>
    </w:p>
    <w:p w:rsidR="0054797A" w:rsidRDefault="0054797A">
      <w:pPr>
        <w:spacing w:line="360" w:lineRule="auto"/>
        <w:jc w:val="center"/>
        <w:rPr>
          <w:rFonts w:eastAsia="华文中宋"/>
          <w:b/>
          <w:sz w:val="36"/>
          <w:szCs w:val="36"/>
        </w:rPr>
        <w:sectPr w:rsidR="0054797A">
          <w:pgSz w:w="11906" w:h="16838"/>
          <w:pgMar w:top="1440" w:right="1588" w:bottom="1440" w:left="1588" w:header="851" w:footer="992" w:gutter="0"/>
          <w:cols w:space="720"/>
          <w:docGrid w:type="lines" w:linePitch="318"/>
        </w:sectPr>
      </w:pPr>
    </w:p>
    <w:p w:rsidR="0054797A" w:rsidRDefault="00F0220F">
      <w:pPr>
        <w:jc w:val="center"/>
        <w:rPr>
          <w:rFonts w:ascii="宋体" w:hAnsi="宋体" w:cs="宋体"/>
          <w:b/>
          <w:sz w:val="28"/>
          <w:szCs w:val="28"/>
        </w:rPr>
      </w:pPr>
      <w:r>
        <w:rPr>
          <w:rFonts w:ascii="宋体" w:hAnsi="宋体" w:cs="宋体"/>
          <w:b/>
          <w:sz w:val="28"/>
          <w:szCs w:val="28"/>
        </w:rPr>
        <w:lastRenderedPageBreak/>
        <w:t>第三章</w:t>
      </w:r>
      <w:r>
        <w:rPr>
          <w:rFonts w:ascii="宋体" w:hAnsi="宋体" w:cs="宋体" w:hint="eastAsia"/>
          <w:b/>
          <w:sz w:val="28"/>
          <w:szCs w:val="28"/>
        </w:rPr>
        <w:t xml:space="preserve">  申请文件格式</w:t>
      </w:r>
    </w:p>
    <w:p w:rsidR="0054797A" w:rsidRDefault="0054797A">
      <w:pPr>
        <w:jc w:val="center"/>
        <w:rPr>
          <w:rFonts w:ascii="宋体" w:hAnsi="宋体" w:cs="宋体"/>
          <w:b/>
          <w:sz w:val="28"/>
          <w:szCs w:val="28"/>
        </w:rPr>
      </w:pPr>
    </w:p>
    <w:p w:rsidR="0054797A" w:rsidRDefault="0054797A">
      <w:pPr>
        <w:jc w:val="center"/>
        <w:rPr>
          <w:rFonts w:ascii="宋体" w:hAnsi="宋体" w:cs="宋体"/>
          <w:b/>
          <w:sz w:val="28"/>
          <w:szCs w:val="28"/>
        </w:rPr>
      </w:pPr>
    </w:p>
    <w:p w:rsidR="009E1E84" w:rsidRDefault="00F0220F">
      <w:pPr>
        <w:spacing w:line="276" w:lineRule="auto"/>
        <w:jc w:val="center"/>
        <w:rPr>
          <w:rFonts w:eastAsia="华文中宋"/>
          <w:b/>
          <w:sz w:val="40"/>
          <w:szCs w:val="36"/>
        </w:rPr>
      </w:pPr>
      <w:r>
        <w:rPr>
          <w:rFonts w:eastAsia="华文中宋" w:hint="eastAsia"/>
          <w:b/>
          <w:sz w:val="40"/>
          <w:szCs w:val="36"/>
        </w:rPr>
        <w:t>首都儿科</w:t>
      </w:r>
      <w:r w:rsidR="009E1E84">
        <w:rPr>
          <w:rFonts w:eastAsia="华文中宋" w:hint="eastAsia"/>
          <w:b/>
          <w:sz w:val="40"/>
          <w:szCs w:val="36"/>
        </w:rPr>
        <w:t>医学</w:t>
      </w:r>
      <w:r w:rsidR="009E1E84">
        <w:rPr>
          <w:rFonts w:eastAsia="华文中宋"/>
          <w:b/>
          <w:sz w:val="40"/>
          <w:szCs w:val="36"/>
        </w:rPr>
        <w:t>科技开发中心</w:t>
      </w:r>
    </w:p>
    <w:p w:rsidR="0054797A" w:rsidRDefault="00F0220F">
      <w:pPr>
        <w:spacing w:line="276" w:lineRule="auto"/>
        <w:jc w:val="center"/>
        <w:rPr>
          <w:sz w:val="40"/>
          <w:szCs w:val="36"/>
        </w:rPr>
      </w:pPr>
      <w:bookmarkStart w:id="0" w:name="_GoBack"/>
      <w:bookmarkEnd w:id="0"/>
      <w:r>
        <w:rPr>
          <w:rFonts w:eastAsia="华文中宋"/>
          <w:b/>
          <w:sz w:val="40"/>
          <w:szCs w:val="36"/>
        </w:rPr>
        <w:t>招标代理机构</w:t>
      </w:r>
      <w:r>
        <w:rPr>
          <w:rFonts w:eastAsia="华文中宋" w:hint="eastAsia"/>
          <w:b/>
          <w:sz w:val="40"/>
          <w:szCs w:val="36"/>
        </w:rPr>
        <w:t>遴选项目</w:t>
      </w: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F0220F">
      <w:pPr>
        <w:jc w:val="center"/>
        <w:rPr>
          <w:b/>
          <w:sz w:val="44"/>
          <w:szCs w:val="36"/>
        </w:rPr>
      </w:pPr>
      <w:bookmarkStart w:id="1" w:name="_Toc221951911"/>
      <w:r>
        <w:rPr>
          <w:rFonts w:hint="eastAsia"/>
          <w:b/>
          <w:sz w:val="44"/>
          <w:szCs w:val="36"/>
        </w:rPr>
        <w:t>申请</w:t>
      </w:r>
      <w:r>
        <w:rPr>
          <w:b/>
          <w:sz w:val="44"/>
          <w:szCs w:val="36"/>
        </w:rPr>
        <w:t>文件</w:t>
      </w:r>
      <w:bookmarkEnd w:id="1"/>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54797A">
      <w:pPr>
        <w:spacing w:line="276" w:lineRule="auto"/>
      </w:pPr>
    </w:p>
    <w:p w:rsidR="0054797A" w:rsidRDefault="00F0220F" w:rsidP="00ED616F">
      <w:pPr>
        <w:ind w:firstLineChars="906" w:firstLine="2537"/>
        <w:rPr>
          <w:sz w:val="28"/>
          <w:szCs w:val="28"/>
          <w:u w:val="single"/>
        </w:rPr>
      </w:pPr>
      <w:bookmarkStart w:id="2" w:name="_Toc221951912"/>
      <w:r>
        <w:rPr>
          <w:rFonts w:hint="eastAsia"/>
          <w:sz w:val="28"/>
          <w:szCs w:val="28"/>
        </w:rPr>
        <w:t>申请人</w:t>
      </w:r>
      <w:r>
        <w:rPr>
          <w:sz w:val="28"/>
          <w:szCs w:val="28"/>
        </w:rPr>
        <w:t>名称：</w:t>
      </w:r>
      <w:bookmarkEnd w:id="2"/>
      <w:r>
        <w:rPr>
          <w:sz w:val="28"/>
          <w:szCs w:val="28"/>
          <w:u w:val="single"/>
        </w:rPr>
        <w:t xml:space="preserve">                 </w:t>
      </w:r>
    </w:p>
    <w:p w:rsidR="0054797A" w:rsidRDefault="00F0220F">
      <w:pPr>
        <w:ind w:firstLineChars="950" w:firstLine="2660"/>
        <w:rPr>
          <w:sz w:val="28"/>
          <w:szCs w:val="28"/>
        </w:rPr>
      </w:pPr>
      <w:r>
        <w:rPr>
          <w:sz w:val="28"/>
          <w:szCs w:val="28"/>
          <w:u w:val="single"/>
        </w:rPr>
        <w:t xml:space="preserve">        </w:t>
      </w:r>
      <w:bookmarkStart w:id="3" w:name="_Toc221951914"/>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bookmarkEnd w:id="3"/>
    </w:p>
    <w:p w:rsidR="0054797A" w:rsidRDefault="0054797A">
      <w:pPr>
        <w:rPr>
          <w:bCs/>
          <w:sz w:val="28"/>
          <w:szCs w:val="28"/>
        </w:rPr>
      </w:pPr>
      <w:bookmarkStart w:id="4" w:name="_Toc222033910"/>
      <w:bookmarkStart w:id="5" w:name="_Toc222031061"/>
      <w:bookmarkStart w:id="6" w:name="_Toc222032728"/>
      <w:bookmarkStart w:id="7" w:name="_Toc222029559"/>
      <w:bookmarkStart w:id="8" w:name="_Toc168476317"/>
      <w:bookmarkStart w:id="9" w:name="_Toc168475914"/>
      <w:bookmarkStart w:id="10" w:name="_Toc221951915"/>
      <w:bookmarkStart w:id="11" w:name="_Toc144974856"/>
    </w:p>
    <w:p w:rsidR="0054797A" w:rsidRDefault="0054797A">
      <w:pPr>
        <w:ind w:firstLine="482"/>
        <w:jc w:val="center"/>
        <w:rPr>
          <w:b/>
          <w:bCs/>
          <w:sz w:val="28"/>
          <w:szCs w:val="28"/>
        </w:rPr>
      </w:pPr>
      <w:bookmarkStart w:id="12" w:name="_Toc275740832"/>
      <w:bookmarkStart w:id="13" w:name="_Toc333586153"/>
      <w:bookmarkStart w:id="14" w:name="_Toc229305419"/>
    </w:p>
    <w:bookmarkEnd w:id="4"/>
    <w:bookmarkEnd w:id="5"/>
    <w:bookmarkEnd w:id="6"/>
    <w:bookmarkEnd w:id="7"/>
    <w:bookmarkEnd w:id="8"/>
    <w:bookmarkEnd w:id="9"/>
    <w:bookmarkEnd w:id="10"/>
    <w:bookmarkEnd w:id="11"/>
    <w:bookmarkEnd w:id="12"/>
    <w:bookmarkEnd w:id="13"/>
    <w:bookmarkEnd w:id="14"/>
    <w:p w:rsidR="0054797A" w:rsidRDefault="0054797A">
      <w:pPr>
        <w:jc w:val="center"/>
        <w:rPr>
          <w:rFonts w:ascii="宋体" w:hAnsi="宋体" w:cs="宋体"/>
          <w:b/>
          <w:sz w:val="32"/>
          <w:szCs w:val="32"/>
        </w:rPr>
        <w:sectPr w:rsidR="0054797A">
          <w:pgSz w:w="11906" w:h="16838"/>
          <w:pgMar w:top="1440" w:right="1588" w:bottom="1440" w:left="1588" w:header="851" w:footer="992" w:gutter="0"/>
          <w:cols w:space="720"/>
          <w:docGrid w:type="lines" w:linePitch="318"/>
        </w:sectPr>
      </w:pPr>
    </w:p>
    <w:p w:rsidR="0054797A" w:rsidRDefault="00F0220F">
      <w:pPr>
        <w:jc w:val="center"/>
        <w:rPr>
          <w:rFonts w:ascii="宋体" w:hAnsi="宋体" w:cs="宋体"/>
          <w:b/>
          <w:sz w:val="32"/>
          <w:szCs w:val="32"/>
        </w:rPr>
      </w:pPr>
      <w:r>
        <w:rPr>
          <w:rFonts w:ascii="宋体" w:hAnsi="宋体" w:cs="宋体" w:hint="eastAsia"/>
          <w:b/>
          <w:sz w:val="32"/>
          <w:szCs w:val="32"/>
        </w:rPr>
        <w:lastRenderedPageBreak/>
        <w:t>一、报价表</w:t>
      </w:r>
    </w:p>
    <w:p w:rsidR="0054797A" w:rsidRDefault="0054797A">
      <w:pPr>
        <w:jc w:val="center"/>
        <w:rPr>
          <w:rFonts w:ascii="宋体" w:hAnsi="宋体" w:cs="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3241"/>
        <w:gridCol w:w="2240"/>
        <w:gridCol w:w="2236"/>
      </w:tblGrid>
      <w:tr w:rsidR="0054797A">
        <w:trPr>
          <w:jc w:val="center"/>
        </w:trPr>
        <w:tc>
          <w:tcPr>
            <w:tcW w:w="1242" w:type="dxa"/>
            <w:vAlign w:val="center"/>
          </w:tcPr>
          <w:p w:rsidR="0054797A" w:rsidRDefault="00F0220F">
            <w:pPr>
              <w:spacing w:line="480" w:lineRule="auto"/>
              <w:jc w:val="center"/>
              <w:rPr>
                <w:rFonts w:ascii="宋体" w:hAnsi="宋体" w:cs="宋体"/>
                <w:b/>
                <w:szCs w:val="21"/>
              </w:rPr>
            </w:pPr>
            <w:r>
              <w:rPr>
                <w:rFonts w:ascii="宋体" w:hAnsi="宋体" w:cs="宋体" w:hint="eastAsia"/>
                <w:b/>
                <w:szCs w:val="21"/>
              </w:rPr>
              <w:t>序号</w:t>
            </w:r>
          </w:p>
        </w:tc>
        <w:tc>
          <w:tcPr>
            <w:tcW w:w="3288" w:type="dxa"/>
            <w:vAlign w:val="center"/>
          </w:tcPr>
          <w:p w:rsidR="0054797A" w:rsidRDefault="00F0220F">
            <w:pPr>
              <w:spacing w:line="480" w:lineRule="auto"/>
              <w:jc w:val="center"/>
              <w:rPr>
                <w:rFonts w:ascii="宋体" w:hAnsi="宋体" w:cs="宋体"/>
                <w:b/>
                <w:szCs w:val="21"/>
              </w:rPr>
            </w:pPr>
            <w:r>
              <w:rPr>
                <w:rFonts w:ascii="宋体" w:hAnsi="宋体" w:cs="宋体" w:hint="eastAsia"/>
                <w:b/>
                <w:szCs w:val="21"/>
              </w:rPr>
              <w:t>项目名称</w:t>
            </w:r>
          </w:p>
        </w:tc>
        <w:tc>
          <w:tcPr>
            <w:tcW w:w="2265" w:type="dxa"/>
            <w:vAlign w:val="center"/>
          </w:tcPr>
          <w:p w:rsidR="0054797A" w:rsidRDefault="00F0220F">
            <w:pPr>
              <w:spacing w:line="480" w:lineRule="auto"/>
              <w:jc w:val="center"/>
              <w:rPr>
                <w:rFonts w:ascii="宋体" w:hAnsi="宋体" w:cs="宋体"/>
                <w:b/>
                <w:szCs w:val="21"/>
              </w:rPr>
            </w:pPr>
            <w:r>
              <w:rPr>
                <w:rFonts w:ascii="宋体" w:hAnsi="宋体" w:cs="宋体" w:hint="eastAsia"/>
                <w:b/>
                <w:szCs w:val="21"/>
              </w:rPr>
              <w:t>下浮比例（%）</w:t>
            </w:r>
          </w:p>
        </w:tc>
        <w:tc>
          <w:tcPr>
            <w:tcW w:w="2266" w:type="dxa"/>
            <w:vAlign w:val="center"/>
          </w:tcPr>
          <w:p w:rsidR="0054797A" w:rsidRDefault="00F0220F">
            <w:pPr>
              <w:spacing w:line="480" w:lineRule="auto"/>
              <w:jc w:val="center"/>
              <w:rPr>
                <w:rFonts w:ascii="宋体" w:hAnsi="宋体" w:cs="宋体"/>
                <w:b/>
                <w:szCs w:val="21"/>
              </w:rPr>
            </w:pPr>
            <w:r>
              <w:rPr>
                <w:rFonts w:ascii="宋体" w:hAnsi="宋体" w:cs="宋体" w:hint="eastAsia"/>
                <w:b/>
                <w:szCs w:val="21"/>
              </w:rPr>
              <w:t>备注</w:t>
            </w:r>
          </w:p>
        </w:tc>
      </w:tr>
      <w:tr w:rsidR="0054797A">
        <w:trPr>
          <w:jc w:val="center"/>
        </w:trPr>
        <w:tc>
          <w:tcPr>
            <w:tcW w:w="1242" w:type="dxa"/>
            <w:vAlign w:val="center"/>
          </w:tcPr>
          <w:p w:rsidR="0054797A" w:rsidRDefault="00F0220F">
            <w:pPr>
              <w:spacing w:line="480" w:lineRule="auto"/>
              <w:jc w:val="center"/>
              <w:rPr>
                <w:rFonts w:ascii="宋体" w:hAnsi="宋体" w:cs="宋体"/>
                <w:szCs w:val="21"/>
              </w:rPr>
            </w:pPr>
            <w:r>
              <w:rPr>
                <w:rFonts w:ascii="宋体" w:hAnsi="宋体" w:cs="宋体" w:hint="eastAsia"/>
                <w:szCs w:val="21"/>
              </w:rPr>
              <w:t>1</w:t>
            </w:r>
          </w:p>
        </w:tc>
        <w:tc>
          <w:tcPr>
            <w:tcW w:w="3288" w:type="dxa"/>
            <w:vAlign w:val="center"/>
          </w:tcPr>
          <w:p w:rsidR="0054797A" w:rsidRDefault="00F0220F">
            <w:pPr>
              <w:spacing w:line="480" w:lineRule="auto"/>
              <w:jc w:val="center"/>
              <w:rPr>
                <w:rFonts w:ascii="宋体" w:hAnsi="宋体" w:cs="宋体"/>
                <w:szCs w:val="21"/>
              </w:rPr>
            </w:pPr>
            <w:r>
              <w:rPr>
                <w:rFonts w:ascii="宋体" w:hAnsi="宋体" w:cs="宋体" w:hint="eastAsia"/>
                <w:szCs w:val="21"/>
              </w:rPr>
              <w:t>招标代理</w:t>
            </w:r>
          </w:p>
        </w:tc>
        <w:tc>
          <w:tcPr>
            <w:tcW w:w="2265" w:type="dxa"/>
            <w:vAlign w:val="center"/>
          </w:tcPr>
          <w:p w:rsidR="0054797A" w:rsidRDefault="0054797A">
            <w:pPr>
              <w:spacing w:line="480" w:lineRule="auto"/>
              <w:jc w:val="center"/>
              <w:rPr>
                <w:rFonts w:ascii="宋体" w:hAnsi="宋体" w:cs="宋体"/>
                <w:szCs w:val="21"/>
              </w:rPr>
            </w:pPr>
          </w:p>
        </w:tc>
        <w:tc>
          <w:tcPr>
            <w:tcW w:w="2266" w:type="dxa"/>
            <w:vAlign w:val="center"/>
          </w:tcPr>
          <w:p w:rsidR="0054797A" w:rsidRDefault="0054797A">
            <w:pPr>
              <w:spacing w:line="480" w:lineRule="auto"/>
              <w:jc w:val="center"/>
              <w:rPr>
                <w:rFonts w:ascii="宋体" w:hAnsi="宋体" w:cs="宋体"/>
                <w:szCs w:val="21"/>
              </w:rPr>
            </w:pPr>
          </w:p>
        </w:tc>
      </w:tr>
    </w:tbl>
    <w:p w:rsidR="0054797A" w:rsidRDefault="0054797A">
      <w:pPr>
        <w:spacing w:line="480" w:lineRule="auto"/>
        <w:rPr>
          <w:rFonts w:ascii="宋体" w:hAnsi="宋体" w:cs="宋体"/>
          <w:szCs w:val="21"/>
        </w:rPr>
      </w:pPr>
    </w:p>
    <w:p w:rsidR="0054797A" w:rsidRDefault="0054797A">
      <w:pPr>
        <w:spacing w:line="480" w:lineRule="auto"/>
        <w:rPr>
          <w:rFonts w:ascii="宋体" w:hAnsi="宋体" w:cs="宋体"/>
          <w:szCs w:val="21"/>
        </w:rPr>
      </w:pPr>
    </w:p>
    <w:p w:rsidR="0054797A" w:rsidRDefault="00F0220F">
      <w:pPr>
        <w:spacing w:line="360" w:lineRule="auto"/>
        <w:rPr>
          <w:rFonts w:ascii="宋体" w:hAnsi="宋体" w:cs="宋体"/>
          <w:szCs w:val="21"/>
        </w:rPr>
      </w:pPr>
      <w:r>
        <w:rPr>
          <w:rFonts w:ascii="宋体" w:hAnsi="宋体" w:cs="宋体" w:hint="eastAsia"/>
          <w:szCs w:val="21"/>
        </w:rPr>
        <w:t>注：</w:t>
      </w:r>
    </w:p>
    <w:p w:rsidR="0054797A" w:rsidRDefault="00F0220F">
      <w:pPr>
        <w:spacing w:line="360" w:lineRule="auto"/>
        <w:rPr>
          <w:rFonts w:ascii="宋体" w:hAnsi="宋体" w:cs="宋体"/>
          <w:szCs w:val="21"/>
        </w:rPr>
      </w:pPr>
      <w:r>
        <w:rPr>
          <w:rFonts w:ascii="宋体" w:hAnsi="宋体" w:cs="宋体" w:hint="eastAsia"/>
          <w:szCs w:val="21"/>
        </w:rPr>
        <w:t>1. 参照国家计委计价格【2002】1980号文，</w:t>
      </w:r>
      <w:proofErr w:type="gramStart"/>
      <w:r>
        <w:rPr>
          <w:rFonts w:ascii="宋体" w:hAnsi="宋体" w:cs="宋体" w:hint="eastAsia"/>
          <w:szCs w:val="21"/>
        </w:rPr>
        <w:t>发改价格</w:t>
      </w:r>
      <w:proofErr w:type="gramEnd"/>
      <w:r>
        <w:rPr>
          <w:rFonts w:ascii="宋体" w:hAnsi="宋体" w:cs="宋体" w:hint="eastAsia"/>
          <w:szCs w:val="21"/>
        </w:rPr>
        <w:t>【2011】534号文件和</w:t>
      </w:r>
      <w:proofErr w:type="gramStart"/>
      <w:r>
        <w:rPr>
          <w:rFonts w:ascii="宋体" w:hAnsi="宋体" w:cs="宋体" w:hint="eastAsia"/>
          <w:szCs w:val="21"/>
        </w:rPr>
        <w:t>国家发改委</w:t>
      </w:r>
      <w:proofErr w:type="gramEnd"/>
      <w:r>
        <w:rPr>
          <w:rFonts w:ascii="宋体" w:hAnsi="宋体" w:cs="宋体" w:hint="eastAsia"/>
          <w:szCs w:val="21"/>
        </w:rPr>
        <w:t>发改办价格【2003】857号文的标准报下浮比例；</w:t>
      </w:r>
    </w:p>
    <w:p w:rsidR="0054797A" w:rsidRDefault="00F0220F">
      <w:pPr>
        <w:spacing w:line="360" w:lineRule="auto"/>
        <w:rPr>
          <w:rFonts w:ascii="宋体" w:hAnsi="宋体" w:cs="宋体"/>
          <w:szCs w:val="21"/>
        </w:rPr>
      </w:pPr>
      <w:r>
        <w:rPr>
          <w:rFonts w:ascii="宋体" w:hAnsi="宋体" w:cs="宋体" w:hint="eastAsia"/>
          <w:szCs w:val="21"/>
        </w:rPr>
        <w:t>2.最低报价不是中标的唯一条件。</w:t>
      </w:r>
    </w:p>
    <w:p w:rsidR="0054797A" w:rsidRDefault="0054797A">
      <w:pPr>
        <w:spacing w:line="480" w:lineRule="auto"/>
        <w:rPr>
          <w:rFonts w:ascii="宋体" w:hAnsi="宋体" w:cs="宋体"/>
          <w:szCs w:val="21"/>
        </w:rPr>
      </w:pPr>
    </w:p>
    <w:p w:rsidR="0054797A" w:rsidRDefault="00F0220F">
      <w:pPr>
        <w:spacing w:beforeLines="50" w:before="159" w:line="360" w:lineRule="auto"/>
        <w:ind w:firstLineChars="200" w:firstLine="480"/>
        <w:rPr>
          <w:i/>
          <w:sz w:val="24"/>
          <w:szCs w:val="24"/>
        </w:rPr>
      </w:pPr>
      <w:r>
        <w:rPr>
          <w:rFonts w:hint="eastAsia"/>
          <w:sz w:val="24"/>
          <w:szCs w:val="24"/>
        </w:rPr>
        <w:t>申请人名称：</w:t>
      </w:r>
      <w:r>
        <w:rPr>
          <w:rFonts w:hint="eastAsia"/>
          <w:sz w:val="24"/>
          <w:szCs w:val="24"/>
          <w:u w:val="single"/>
        </w:rPr>
        <w:t xml:space="preserve">                       </w:t>
      </w:r>
      <w:r>
        <w:rPr>
          <w:rFonts w:hint="eastAsia"/>
          <w:sz w:val="24"/>
          <w:szCs w:val="24"/>
        </w:rPr>
        <w:t>（盖章）</w:t>
      </w:r>
    </w:p>
    <w:p w:rsidR="0054797A" w:rsidRDefault="00F0220F">
      <w:pPr>
        <w:spacing w:beforeLines="50" w:before="159" w:line="360" w:lineRule="auto"/>
        <w:ind w:firstLineChars="200" w:firstLine="480"/>
        <w:rPr>
          <w:rFonts w:ascii="宋体" w:hAnsi="宋体" w:cs="宋体"/>
          <w:sz w:val="24"/>
          <w:szCs w:val="24"/>
          <w:u w:val="single"/>
        </w:rPr>
      </w:pPr>
      <w:r>
        <w:rPr>
          <w:rFonts w:ascii="宋体" w:hAnsi="宋体" w:cs="宋体" w:hint="eastAsia"/>
          <w:sz w:val="24"/>
          <w:szCs w:val="24"/>
        </w:rPr>
        <w:t>法定代表人或被授权人：</w:t>
      </w:r>
      <w:r>
        <w:rPr>
          <w:rFonts w:ascii="宋体" w:hAnsi="宋体" w:cs="宋体" w:hint="eastAsia"/>
          <w:sz w:val="24"/>
          <w:szCs w:val="24"/>
          <w:u w:val="single"/>
        </w:rPr>
        <w:t xml:space="preserve">       </w:t>
      </w:r>
      <w:r>
        <w:rPr>
          <w:rFonts w:ascii="宋体" w:hAnsi="宋体" w:cs="宋体" w:hint="eastAsia"/>
          <w:sz w:val="24"/>
          <w:szCs w:val="24"/>
        </w:rPr>
        <w:t>（签字并盖章）</w:t>
      </w:r>
    </w:p>
    <w:p w:rsidR="0054797A" w:rsidRDefault="00F0220F">
      <w:pPr>
        <w:spacing w:beforeLines="50" w:before="159" w:line="360" w:lineRule="auto"/>
        <w:ind w:firstLineChars="200" w:firstLine="480"/>
        <w:rPr>
          <w:rFonts w:ascii="宋体" w:hAnsi="宋体" w:cs="宋体"/>
          <w:sz w:val="24"/>
          <w:szCs w:val="24"/>
          <w:u w:val="single"/>
        </w:rPr>
      </w:pPr>
      <w:r>
        <w:rPr>
          <w:rFonts w:ascii="宋体" w:hAnsi="宋体" w:cs="宋体" w:hint="eastAsia"/>
          <w:sz w:val="24"/>
          <w:szCs w:val="24"/>
        </w:rPr>
        <w:t>日      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54797A" w:rsidRDefault="0054797A">
      <w:pPr>
        <w:spacing w:line="480" w:lineRule="auto"/>
        <w:rPr>
          <w:rFonts w:ascii="宋体" w:hAnsi="宋体" w:cs="宋体"/>
          <w:szCs w:val="21"/>
        </w:rPr>
      </w:pPr>
    </w:p>
    <w:p w:rsidR="0054797A" w:rsidRDefault="0054797A">
      <w:pPr>
        <w:spacing w:line="480" w:lineRule="auto"/>
        <w:rPr>
          <w:rFonts w:ascii="宋体" w:hAnsi="宋体" w:cs="宋体"/>
          <w:szCs w:val="21"/>
        </w:rPr>
      </w:pPr>
    </w:p>
    <w:p w:rsidR="0054797A" w:rsidRDefault="0054797A">
      <w:pPr>
        <w:spacing w:line="480" w:lineRule="auto"/>
        <w:rPr>
          <w:rFonts w:ascii="宋体" w:hAnsi="宋体" w:cs="宋体"/>
          <w:szCs w:val="21"/>
        </w:rPr>
      </w:pPr>
    </w:p>
    <w:p w:rsidR="0054797A" w:rsidRDefault="0054797A">
      <w:pPr>
        <w:jc w:val="left"/>
        <w:rPr>
          <w:rFonts w:ascii="宋体" w:hAnsi="宋体" w:cs="宋体"/>
          <w:sz w:val="28"/>
          <w:szCs w:val="28"/>
        </w:rPr>
      </w:pPr>
    </w:p>
    <w:p w:rsidR="0054797A" w:rsidRDefault="0054797A">
      <w:pPr>
        <w:jc w:val="left"/>
        <w:rPr>
          <w:rFonts w:ascii="宋体" w:hAnsi="宋体" w:cs="宋体"/>
          <w:sz w:val="28"/>
          <w:szCs w:val="28"/>
        </w:rPr>
      </w:pPr>
    </w:p>
    <w:p w:rsidR="0054797A" w:rsidRDefault="0054797A">
      <w:pPr>
        <w:jc w:val="left"/>
        <w:rPr>
          <w:rFonts w:ascii="宋体" w:hAnsi="宋体" w:cs="宋体"/>
          <w:sz w:val="28"/>
          <w:szCs w:val="28"/>
        </w:rPr>
      </w:pPr>
    </w:p>
    <w:p w:rsidR="0054797A" w:rsidRDefault="0054797A">
      <w:pPr>
        <w:jc w:val="left"/>
        <w:rPr>
          <w:rFonts w:ascii="宋体" w:hAnsi="宋体" w:cs="宋体"/>
          <w:sz w:val="28"/>
          <w:szCs w:val="28"/>
        </w:rPr>
      </w:pPr>
    </w:p>
    <w:p w:rsidR="0054797A" w:rsidRDefault="0054797A">
      <w:pPr>
        <w:pStyle w:val="3"/>
        <w:spacing w:line="600" w:lineRule="exact"/>
        <w:rPr>
          <w:rFonts w:eastAsia="仿宋"/>
          <w:sz w:val="28"/>
          <w:szCs w:val="28"/>
        </w:rPr>
        <w:sectPr w:rsidR="0054797A">
          <w:pgSz w:w="11906" w:h="16838"/>
          <w:pgMar w:top="1440" w:right="1588" w:bottom="1440" w:left="1588" w:header="851" w:footer="992" w:gutter="0"/>
          <w:cols w:space="720"/>
          <w:docGrid w:type="lines" w:linePitch="318"/>
        </w:sectPr>
      </w:pPr>
      <w:bookmarkStart w:id="15" w:name="_Toc21744"/>
      <w:bookmarkStart w:id="16" w:name="_Toc30804"/>
      <w:bookmarkStart w:id="17" w:name="_Toc14794"/>
      <w:bookmarkStart w:id="18" w:name="_Toc3458"/>
      <w:bookmarkStart w:id="19" w:name="_Toc15306"/>
      <w:bookmarkStart w:id="20" w:name="_Toc20493"/>
      <w:bookmarkStart w:id="21" w:name="_Toc21559"/>
      <w:bookmarkStart w:id="22" w:name="_Toc463970877"/>
      <w:bookmarkStart w:id="23" w:name="_Toc30569"/>
      <w:bookmarkStart w:id="24" w:name="_Toc7821"/>
    </w:p>
    <w:p w:rsidR="0054797A" w:rsidRDefault="00F0220F">
      <w:pPr>
        <w:pStyle w:val="1"/>
        <w:spacing w:line="400" w:lineRule="exact"/>
        <w:jc w:val="center"/>
        <w:rPr>
          <w:bCs w:val="0"/>
          <w:sz w:val="32"/>
          <w:szCs w:val="32"/>
        </w:rPr>
      </w:pPr>
      <w:bookmarkStart w:id="25" w:name="_Toc144974860"/>
      <w:bookmarkStart w:id="26" w:name="_Toc168475918"/>
      <w:bookmarkStart w:id="27" w:name="_Toc168476321"/>
      <w:bookmarkStart w:id="28" w:name="_Toc221952013"/>
      <w:bookmarkStart w:id="29" w:name="_Toc222029561"/>
      <w:bookmarkStart w:id="30" w:name="_Toc222031063"/>
      <w:bookmarkStart w:id="31" w:name="_Toc222032730"/>
      <w:bookmarkStart w:id="32" w:name="_Toc222033912"/>
      <w:bookmarkStart w:id="33" w:name="_Toc229305421"/>
      <w:bookmarkStart w:id="34" w:name="_Toc275740834"/>
      <w:bookmarkStart w:id="35" w:name="_Toc333586156"/>
      <w:bookmarkStart w:id="36" w:name="_Toc463970878"/>
      <w:bookmarkStart w:id="37" w:name="_Toc28756"/>
      <w:bookmarkStart w:id="38" w:name="_Toc11357"/>
      <w:bookmarkStart w:id="39" w:name="_Toc24691"/>
      <w:bookmarkStart w:id="40" w:name="_Toc2574"/>
      <w:bookmarkStart w:id="41" w:name="_Toc21365"/>
      <w:bookmarkStart w:id="42" w:name="_Toc20224"/>
      <w:bookmarkStart w:id="43" w:name="_Toc32346"/>
      <w:bookmarkStart w:id="44" w:name="_Toc25312"/>
      <w:bookmarkStart w:id="45" w:name="_Toc1741"/>
      <w:bookmarkEnd w:id="15"/>
      <w:bookmarkEnd w:id="16"/>
      <w:bookmarkEnd w:id="17"/>
      <w:bookmarkEnd w:id="18"/>
      <w:bookmarkEnd w:id="19"/>
      <w:bookmarkEnd w:id="20"/>
      <w:bookmarkEnd w:id="21"/>
      <w:bookmarkEnd w:id="22"/>
      <w:bookmarkEnd w:id="23"/>
      <w:bookmarkEnd w:id="24"/>
      <w:r>
        <w:rPr>
          <w:bCs w:val="0"/>
          <w:sz w:val="32"/>
          <w:szCs w:val="32"/>
        </w:rPr>
        <w:lastRenderedPageBreak/>
        <w:t>二、法定代表人身份证明</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54797A" w:rsidRDefault="0054797A">
      <w:pPr>
        <w:spacing w:line="440" w:lineRule="exact"/>
        <w:ind w:firstLine="480"/>
      </w:pPr>
    </w:p>
    <w:p w:rsidR="0054797A" w:rsidRDefault="00F0220F">
      <w:pPr>
        <w:spacing w:line="600" w:lineRule="exact"/>
        <w:ind w:firstLine="480"/>
      </w:pPr>
      <w:bookmarkStart w:id="46" w:name="_Toc221952014"/>
      <w:r>
        <w:rPr>
          <w:rFonts w:hint="eastAsia"/>
        </w:rPr>
        <w:t>申请人</w:t>
      </w:r>
      <w:r>
        <w:t>名称：</w:t>
      </w:r>
      <w:bookmarkEnd w:id="46"/>
      <w:r>
        <w:rPr>
          <w:u w:val="single"/>
        </w:rPr>
        <w:t xml:space="preserve">                            </w:t>
      </w:r>
    </w:p>
    <w:p w:rsidR="0054797A" w:rsidRDefault="00F0220F">
      <w:pPr>
        <w:spacing w:line="600" w:lineRule="exact"/>
        <w:ind w:firstLine="480"/>
      </w:pPr>
      <w:bookmarkStart w:id="47" w:name="_Toc221952015"/>
      <w:r>
        <w:t>单位性质：</w:t>
      </w:r>
      <w:bookmarkEnd w:id="47"/>
      <w:r>
        <w:rPr>
          <w:u w:val="single"/>
        </w:rPr>
        <w:t xml:space="preserve">                             </w:t>
      </w:r>
    </w:p>
    <w:p w:rsidR="0054797A" w:rsidRDefault="00F0220F">
      <w:pPr>
        <w:spacing w:line="600" w:lineRule="exact"/>
        <w:ind w:firstLine="480"/>
      </w:pPr>
      <w:bookmarkStart w:id="48" w:name="_Toc221952016"/>
      <w:r>
        <w:t>地</w:t>
      </w:r>
      <w:r>
        <w:rPr>
          <w:rFonts w:hint="eastAsia"/>
        </w:rPr>
        <w:t xml:space="preserve">    </w:t>
      </w:r>
      <w:r>
        <w:t>址：</w:t>
      </w:r>
      <w:bookmarkEnd w:id="48"/>
      <w:r>
        <w:rPr>
          <w:u w:val="single"/>
        </w:rPr>
        <w:t xml:space="preserve">                             </w:t>
      </w:r>
    </w:p>
    <w:p w:rsidR="0054797A" w:rsidRDefault="00F0220F">
      <w:pPr>
        <w:spacing w:line="600" w:lineRule="exact"/>
        <w:ind w:firstLine="480"/>
      </w:pPr>
      <w:bookmarkStart w:id="49" w:name="_Toc221952017"/>
      <w:r>
        <w:t>成立时间：</w:t>
      </w:r>
      <w:r>
        <w:rPr>
          <w:u w:val="single"/>
        </w:rPr>
        <w:t xml:space="preserve">         </w:t>
      </w:r>
      <w:r>
        <w:t xml:space="preserve"> </w:t>
      </w:r>
      <w:r>
        <w:t>年</w:t>
      </w:r>
      <w:r>
        <w:rPr>
          <w:u w:val="single"/>
        </w:rPr>
        <w:t xml:space="preserve">       </w:t>
      </w:r>
      <w:r>
        <w:t xml:space="preserve"> </w:t>
      </w:r>
      <w:r>
        <w:t>月</w:t>
      </w:r>
      <w:r>
        <w:rPr>
          <w:u w:val="single"/>
        </w:rPr>
        <w:t xml:space="preserve">       </w:t>
      </w:r>
      <w:r>
        <w:t xml:space="preserve"> </w:t>
      </w:r>
      <w:r>
        <w:t>日</w:t>
      </w:r>
      <w:bookmarkEnd w:id="49"/>
    </w:p>
    <w:p w:rsidR="0054797A" w:rsidRDefault="00F0220F">
      <w:pPr>
        <w:spacing w:line="600" w:lineRule="exact"/>
        <w:ind w:firstLine="480"/>
      </w:pPr>
      <w:bookmarkStart w:id="50" w:name="_Toc221952018"/>
      <w:r>
        <w:t>经营期限：</w:t>
      </w:r>
      <w:bookmarkEnd w:id="50"/>
      <w:r>
        <w:rPr>
          <w:u w:val="single"/>
        </w:rPr>
        <w:t xml:space="preserve">                               </w:t>
      </w:r>
    </w:p>
    <w:p w:rsidR="0054797A" w:rsidRDefault="00F0220F">
      <w:pPr>
        <w:spacing w:line="600" w:lineRule="exact"/>
        <w:ind w:firstLine="480"/>
      </w:pPr>
      <w:bookmarkStart w:id="51" w:name="_Toc221952019"/>
      <w:r>
        <w:t>姓名：</w:t>
      </w:r>
      <w:r>
        <w:rPr>
          <w:u w:val="single"/>
        </w:rPr>
        <w:t xml:space="preserve">        </w:t>
      </w:r>
      <w:r>
        <w:t xml:space="preserve"> </w:t>
      </w:r>
      <w:r>
        <w:t>性别：</w:t>
      </w:r>
      <w:r>
        <w:rPr>
          <w:u w:val="single"/>
        </w:rPr>
        <w:t xml:space="preserve">         </w:t>
      </w:r>
      <w:r>
        <w:t xml:space="preserve"> </w:t>
      </w:r>
      <w:r>
        <w:t>年龄：</w:t>
      </w:r>
      <w:r>
        <w:rPr>
          <w:u w:val="single"/>
        </w:rPr>
        <w:t xml:space="preserve">        </w:t>
      </w:r>
      <w:r>
        <w:t>身份证号码：</w:t>
      </w:r>
      <w:bookmarkEnd w:id="51"/>
      <w:r>
        <w:rPr>
          <w:u w:val="single"/>
        </w:rPr>
        <w:t xml:space="preserve">                      </w:t>
      </w:r>
    </w:p>
    <w:p w:rsidR="0054797A" w:rsidRDefault="00F0220F">
      <w:pPr>
        <w:spacing w:line="600" w:lineRule="exact"/>
        <w:ind w:firstLine="480"/>
      </w:pPr>
      <w:bookmarkStart w:id="52" w:name="_Toc221952020"/>
      <w:r>
        <w:t>职务：</w:t>
      </w:r>
      <w:r>
        <w:rPr>
          <w:u w:val="single"/>
        </w:rPr>
        <w:t xml:space="preserve">                 </w:t>
      </w:r>
      <w:r>
        <w:t>系</w:t>
      </w:r>
      <w:r>
        <w:rPr>
          <w:u w:val="single"/>
        </w:rPr>
        <w:t xml:space="preserve">                             </w:t>
      </w:r>
      <w:r>
        <w:t xml:space="preserve"> (</w:t>
      </w:r>
      <w:r>
        <w:rPr>
          <w:rFonts w:hint="eastAsia"/>
        </w:rPr>
        <w:t>申请人</w:t>
      </w:r>
      <w:r>
        <w:t>名称</w:t>
      </w:r>
      <w:r>
        <w:t>)</w:t>
      </w:r>
      <w:r>
        <w:t>的法定代表人。</w:t>
      </w:r>
      <w:bookmarkEnd w:id="52"/>
    </w:p>
    <w:p w:rsidR="0054797A" w:rsidRDefault="00F0220F">
      <w:pPr>
        <w:spacing w:line="600" w:lineRule="exact"/>
        <w:ind w:firstLine="480"/>
      </w:pPr>
      <w:bookmarkStart w:id="53" w:name="_Toc221952021"/>
      <w:r>
        <w:t>特此证明。</w:t>
      </w:r>
      <w:bookmarkEnd w:id="53"/>
    </w:p>
    <w:p w:rsidR="0054797A" w:rsidRDefault="0054797A">
      <w:pPr>
        <w:spacing w:line="600" w:lineRule="exact"/>
        <w:ind w:firstLine="480"/>
      </w:pPr>
    </w:p>
    <w:p w:rsidR="0054797A" w:rsidRDefault="0054797A">
      <w:pPr>
        <w:spacing w:line="600" w:lineRule="exact"/>
        <w:ind w:firstLine="480"/>
      </w:pPr>
    </w:p>
    <w:p w:rsidR="0054797A" w:rsidRDefault="00F0220F">
      <w:pPr>
        <w:spacing w:line="600" w:lineRule="exact"/>
        <w:ind w:firstLine="480"/>
      </w:pPr>
      <w:bookmarkStart w:id="54" w:name="_Toc221952022"/>
      <w:r>
        <w:t xml:space="preserve">                 </w:t>
      </w:r>
      <w:r>
        <w:rPr>
          <w:rFonts w:hint="eastAsia"/>
        </w:rPr>
        <w:t>申请人</w:t>
      </w:r>
      <w:r>
        <w:t>名称：</w:t>
      </w:r>
      <w:r>
        <w:rPr>
          <w:u w:val="single"/>
        </w:rPr>
        <w:t xml:space="preserve">                           </w:t>
      </w:r>
      <w:r>
        <w:t>(</w:t>
      </w:r>
      <w:r>
        <w:t>盖单位章</w:t>
      </w:r>
      <w:r>
        <w:t>)</w:t>
      </w:r>
      <w:bookmarkEnd w:id="54"/>
    </w:p>
    <w:p w:rsidR="0054797A" w:rsidRDefault="00F0220F">
      <w:pPr>
        <w:spacing w:line="600" w:lineRule="exact"/>
        <w:ind w:firstLine="480"/>
      </w:pPr>
      <w:r>
        <w:t xml:space="preserve">                                 </w:t>
      </w:r>
      <w:r>
        <w:rPr>
          <w:u w:val="single"/>
        </w:rPr>
        <w:t xml:space="preserve">         </w:t>
      </w:r>
      <w:bookmarkStart w:id="55" w:name="_Toc221952023"/>
      <w:r>
        <w:t>年</w:t>
      </w:r>
      <w:r>
        <w:rPr>
          <w:u w:val="single"/>
        </w:rPr>
        <w:t xml:space="preserve">      </w:t>
      </w:r>
      <w:r>
        <w:t>月</w:t>
      </w:r>
      <w:r>
        <w:rPr>
          <w:u w:val="single"/>
        </w:rPr>
        <w:t xml:space="preserve">   </w:t>
      </w:r>
      <w:r>
        <w:t xml:space="preserve"> </w:t>
      </w:r>
      <w:r>
        <w:t>日</w:t>
      </w:r>
      <w:bookmarkEnd w:id="55"/>
      <w:r>
        <w:t xml:space="preserve">    </w:t>
      </w:r>
    </w:p>
    <w:p w:rsidR="0054797A" w:rsidRDefault="00F0220F">
      <w:pPr>
        <w:spacing w:line="440" w:lineRule="exact"/>
        <w:jc w:val="center"/>
        <w:rPr>
          <w:b/>
        </w:rPr>
      </w:pPr>
      <w:r>
        <w:br w:type="page"/>
      </w:r>
      <w:bookmarkStart w:id="56" w:name="_Toc144974861"/>
      <w:bookmarkStart w:id="57" w:name="_Toc168475919"/>
      <w:bookmarkStart w:id="58" w:name="_Toc168476322"/>
      <w:bookmarkStart w:id="59" w:name="_Toc221952024"/>
      <w:bookmarkStart w:id="60" w:name="_Toc222029562"/>
      <w:bookmarkStart w:id="61" w:name="_Toc222031064"/>
      <w:bookmarkStart w:id="62" w:name="_Toc222032731"/>
      <w:bookmarkStart w:id="63" w:name="_Toc222033913"/>
      <w:bookmarkStart w:id="64" w:name="_Toc229305422"/>
      <w:bookmarkStart w:id="65" w:name="_Toc275740835"/>
      <w:bookmarkStart w:id="66" w:name="_Toc333586157"/>
      <w:r>
        <w:rPr>
          <w:b/>
          <w:kern w:val="44"/>
          <w:sz w:val="32"/>
          <w:szCs w:val="32"/>
        </w:rPr>
        <w:lastRenderedPageBreak/>
        <w:t>三、授权委托书</w:t>
      </w:r>
      <w:bookmarkEnd w:id="56"/>
      <w:bookmarkEnd w:id="57"/>
      <w:bookmarkEnd w:id="58"/>
      <w:bookmarkEnd w:id="59"/>
      <w:bookmarkEnd w:id="60"/>
      <w:bookmarkEnd w:id="61"/>
      <w:bookmarkEnd w:id="62"/>
      <w:bookmarkEnd w:id="63"/>
      <w:bookmarkEnd w:id="64"/>
      <w:bookmarkEnd w:id="65"/>
      <w:bookmarkEnd w:id="66"/>
    </w:p>
    <w:p w:rsidR="0054797A" w:rsidRDefault="0054797A">
      <w:pPr>
        <w:spacing w:line="440" w:lineRule="exact"/>
        <w:ind w:firstLine="480"/>
      </w:pPr>
    </w:p>
    <w:p w:rsidR="0054797A" w:rsidRDefault="00F0220F">
      <w:pPr>
        <w:topLinePunct/>
        <w:spacing w:line="600" w:lineRule="exact"/>
        <w:ind w:firstLineChars="250" w:firstLine="525"/>
        <w:rPr>
          <w:rFonts w:ascii="宋体" w:hAnsi="宋体"/>
        </w:rPr>
      </w:pPr>
      <w:bookmarkStart w:id="67" w:name="_Toc221952025"/>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申请人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(姓名)为我方代理人。代理人根据授权，以我方名义签署、澄清、说明、补正、递交、撤回、修改</w:t>
      </w:r>
      <w:r>
        <w:rPr>
          <w:rFonts w:ascii="宋体" w:hAnsi="宋体"/>
          <w:u w:val="single"/>
        </w:rPr>
        <w:t xml:space="preserve">                      </w:t>
      </w:r>
      <w:r>
        <w:rPr>
          <w:rFonts w:ascii="宋体" w:hAnsi="宋体"/>
        </w:rPr>
        <w:t>(项目名称)</w:t>
      </w:r>
      <w:r>
        <w:rPr>
          <w:rFonts w:ascii="宋体" w:hAnsi="宋体" w:hint="eastAsia"/>
        </w:rPr>
        <w:t>申请</w:t>
      </w:r>
      <w:r>
        <w:rPr>
          <w:rFonts w:ascii="宋体" w:hAnsi="宋体"/>
        </w:rPr>
        <w:t>文件、签订合同和处理有关事宜，其法律后果由我方承担。</w:t>
      </w:r>
      <w:bookmarkEnd w:id="67"/>
    </w:p>
    <w:p w:rsidR="0054797A" w:rsidRDefault="00F0220F">
      <w:pPr>
        <w:topLinePunct/>
        <w:spacing w:line="600" w:lineRule="exact"/>
        <w:ind w:firstLineChars="250" w:firstLine="525"/>
        <w:rPr>
          <w:rFonts w:ascii="宋体" w:hAnsi="宋体"/>
        </w:rPr>
      </w:pPr>
      <w:bookmarkStart w:id="68" w:name="_Toc221952026"/>
      <w:r>
        <w:rPr>
          <w:rFonts w:ascii="宋体" w:hAnsi="宋体"/>
        </w:rPr>
        <w:t>委托期限：</w:t>
      </w:r>
      <w:r>
        <w:rPr>
          <w:rFonts w:ascii="宋体" w:hAnsi="宋体"/>
          <w:u w:val="single"/>
        </w:rPr>
        <w:t xml:space="preserve">             </w:t>
      </w:r>
      <w:r>
        <w:rPr>
          <w:rFonts w:ascii="宋体" w:hAnsi="宋体"/>
        </w:rPr>
        <w:t>。</w:t>
      </w:r>
      <w:bookmarkEnd w:id="68"/>
    </w:p>
    <w:p w:rsidR="0054797A" w:rsidRDefault="00F0220F">
      <w:pPr>
        <w:spacing w:line="600" w:lineRule="exact"/>
        <w:ind w:firstLine="480"/>
      </w:pPr>
      <w:bookmarkStart w:id="69" w:name="_Toc221952027"/>
      <w:r>
        <w:t>代理人无转委托权。</w:t>
      </w:r>
      <w:bookmarkEnd w:id="69"/>
    </w:p>
    <w:p w:rsidR="0054797A" w:rsidRDefault="00F0220F">
      <w:pPr>
        <w:spacing w:line="600" w:lineRule="exact"/>
        <w:ind w:firstLine="480"/>
      </w:pPr>
      <w:r>
        <w:t>附：法定代表人身份证明、委托代理人身份证复印件</w:t>
      </w:r>
    </w:p>
    <w:p w:rsidR="0054797A" w:rsidRDefault="0054797A">
      <w:pPr>
        <w:spacing w:line="600" w:lineRule="exact"/>
        <w:ind w:firstLine="480"/>
      </w:pPr>
    </w:p>
    <w:p w:rsidR="0054797A" w:rsidRDefault="0054797A">
      <w:pPr>
        <w:spacing w:line="600" w:lineRule="exact"/>
        <w:ind w:firstLine="480"/>
      </w:pPr>
    </w:p>
    <w:p w:rsidR="0054797A" w:rsidRDefault="0054797A">
      <w:pPr>
        <w:spacing w:line="600" w:lineRule="exact"/>
        <w:ind w:firstLine="480"/>
      </w:pPr>
    </w:p>
    <w:p w:rsidR="0054797A" w:rsidRDefault="0054797A">
      <w:pPr>
        <w:spacing w:line="600" w:lineRule="exact"/>
        <w:ind w:firstLine="480"/>
      </w:pPr>
    </w:p>
    <w:p w:rsidR="0054797A" w:rsidRDefault="0054797A">
      <w:pPr>
        <w:spacing w:line="600" w:lineRule="exact"/>
        <w:ind w:firstLine="480"/>
      </w:pPr>
    </w:p>
    <w:p w:rsidR="0054797A" w:rsidRDefault="00F0220F">
      <w:pPr>
        <w:spacing w:line="600" w:lineRule="exact"/>
        <w:ind w:firstLineChars="921" w:firstLine="1934"/>
        <w:rPr>
          <w:rFonts w:ascii="宋体" w:hAnsi="宋体"/>
        </w:rPr>
      </w:pPr>
      <w:bookmarkStart w:id="70" w:name="_Toc221952029"/>
      <w:r>
        <w:rPr>
          <w:rFonts w:ascii="宋体" w:hAnsi="宋体" w:hint="eastAsia"/>
        </w:rPr>
        <w:t>申请人</w:t>
      </w:r>
      <w:r>
        <w:rPr>
          <w:rFonts w:ascii="宋体" w:hAnsi="宋体"/>
        </w:rPr>
        <w:t>名称：</w:t>
      </w:r>
      <w:r>
        <w:rPr>
          <w:rFonts w:ascii="宋体" w:hAnsi="宋体"/>
          <w:u w:val="single"/>
        </w:rPr>
        <w:t xml:space="preserve">                           </w:t>
      </w:r>
      <w:r>
        <w:rPr>
          <w:rFonts w:ascii="宋体" w:hAnsi="宋体"/>
        </w:rPr>
        <w:t>(盖单位章)</w:t>
      </w:r>
      <w:bookmarkEnd w:id="70"/>
    </w:p>
    <w:p w:rsidR="0054797A" w:rsidRDefault="00F0220F">
      <w:pPr>
        <w:spacing w:line="600" w:lineRule="exact"/>
        <w:ind w:firstLineChars="900" w:firstLine="1890"/>
        <w:rPr>
          <w:rFonts w:ascii="宋体" w:hAnsi="宋体"/>
        </w:rPr>
      </w:pPr>
      <w:bookmarkStart w:id="71" w:name="_Toc221952030"/>
      <w:r>
        <w:rPr>
          <w:rFonts w:ascii="宋体" w:hAnsi="宋体"/>
        </w:rPr>
        <w:t>法定代表人：</w:t>
      </w:r>
      <w:r>
        <w:rPr>
          <w:rFonts w:ascii="宋体" w:hAnsi="宋体"/>
          <w:u w:val="single"/>
        </w:rPr>
        <w:t xml:space="preserve">                               </w:t>
      </w:r>
      <w:r>
        <w:rPr>
          <w:rFonts w:ascii="宋体" w:hAnsi="宋体"/>
        </w:rPr>
        <w:t>(签字)</w:t>
      </w:r>
      <w:bookmarkStart w:id="72" w:name="_Toc221952031"/>
      <w:bookmarkEnd w:id="71"/>
    </w:p>
    <w:p w:rsidR="0054797A" w:rsidRDefault="00F0220F">
      <w:pPr>
        <w:spacing w:line="600" w:lineRule="exact"/>
        <w:ind w:firstLineChars="900" w:firstLine="1890"/>
        <w:rPr>
          <w:rFonts w:ascii="宋体" w:hAnsi="宋体"/>
        </w:rPr>
      </w:pPr>
      <w:r>
        <w:rPr>
          <w:rFonts w:ascii="宋体" w:hAnsi="宋体"/>
        </w:rPr>
        <w:t>身份证号码：</w:t>
      </w:r>
      <w:bookmarkEnd w:id="72"/>
      <w:r>
        <w:rPr>
          <w:rFonts w:ascii="宋体" w:hAnsi="宋体"/>
          <w:u w:val="single"/>
        </w:rPr>
        <w:t xml:space="preserve">                                     </w:t>
      </w:r>
    </w:p>
    <w:p w:rsidR="0054797A" w:rsidRDefault="00F0220F">
      <w:pPr>
        <w:spacing w:line="600" w:lineRule="exact"/>
        <w:ind w:firstLineChars="900" w:firstLine="1890"/>
        <w:rPr>
          <w:rFonts w:ascii="宋体" w:hAnsi="宋体"/>
        </w:rPr>
      </w:pPr>
      <w:bookmarkStart w:id="73" w:name="_Toc221952032"/>
      <w:r>
        <w:rPr>
          <w:rFonts w:ascii="宋体" w:hAnsi="宋体"/>
        </w:rPr>
        <w:t>委托代理人：</w:t>
      </w:r>
      <w:r>
        <w:rPr>
          <w:rFonts w:ascii="宋体" w:hAnsi="宋体"/>
          <w:u w:val="single"/>
        </w:rPr>
        <w:t xml:space="preserve">                               </w:t>
      </w:r>
      <w:r>
        <w:rPr>
          <w:rFonts w:ascii="宋体" w:hAnsi="宋体"/>
        </w:rPr>
        <w:t>(签字)</w:t>
      </w:r>
      <w:bookmarkEnd w:id="73"/>
      <w:r>
        <w:rPr>
          <w:rFonts w:ascii="宋体" w:hAnsi="宋体"/>
        </w:rPr>
        <w:t xml:space="preserve"> </w:t>
      </w:r>
    </w:p>
    <w:p w:rsidR="0054797A" w:rsidRDefault="00F0220F">
      <w:pPr>
        <w:spacing w:line="600" w:lineRule="exact"/>
        <w:ind w:firstLineChars="900" w:firstLine="1890"/>
        <w:rPr>
          <w:rFonts w:ascii="宋体" w:hAnsi="宋体"/>
        </w:rPr>
      </w:pPr>
      <w:bookmarkStart w:id="74" w:name="_Toc221952033"/>
      <w:r>
        <w:rPr>
          <w:rFonts w:ascii="宋体" w:hAnsi="宋体"/>
        </w:rPr>
        <w:t>身份证号码：</w:t>
      </w:r>
      <w:bookmarkEnd w:id="74"/>
      <w:r>
        <w:rPr>
          <w:rFonts w:ascii="宋体" w:hAnsi="宋体"/>
          <w:u w:val="single"/>
        </w:rPr>
        <w:t xml:space="preserve">                                     </w:t>
      </w:r>
    </w:p>
    <w:p w:rsidR="0054797A" w:rsidRDefault="00F0220F">
      <w:pPr>
        <w:spacing w:line="600" w:lineRule="exact"/>
        <w:ind w:firstLineChars="2250" w:firstLine="4725"/>
      </w:pPr>
      <w:r>
        <w:rPr>
          <w:u w:val="single"/>
        </w:rPr>
        <w:t xml:space="preserve">       </w:t>
      </w:r>
      <w:bookmarkStart w:id="75" w:name="_Toc221952034"/>
      <w:r>
        <w:t>年</w:t>
      </w:r>
      <w:r>
        <w:t xml:space="preserve"> </w:t>
      </w:r>
      <w:r>
        <w:rPr>
          <w:u w:val="single"/>
        </w:rPr>
        <w:t xml:space="preserve">     </w:t>
      </w:r>
      <w:r>
        <w:t>月</w:t>
      </w:r>
      <w:r>
        <w:rPr>
          <w:u w:val="single"/>
        </w:rPr>
        <w:t xml:space="preserve">    </w:t>
      </w:r>
      <w:r>
        <w:t>日</w:t>
      </w:r>
      <w:bookmarkEnd w:id="75"/>
    </w:p>
    <w:p w:rsidR="0054797A" w:rsidRDefault="00F0220F">
      <w:pPr>
        <w:spacing w:line="600" w:lineRule="exact"/>
        <w:ind w:firstLine="480"/>
      </w:pPr>
      <w:r>
        <w:t xml:space="preserve"> </w:t>
      </w:r>
    </w:p>
    <w:p w:rsidR="0054797A" w:rsidRDefault="00F0220F">
      <w:pPr>
        <w:pStyle w:val="a4"/>
        <w:ind w:firstLineChars="0" w:firstLine="0"/>
        <w:jc w:val="center"/>
        <w:rPr>
          <w:rFonts w:ascii="宋体" w:eastAsia="宋体" w:hAnsi="宋体"/>
          <w:b/>
          <w:kern w:val="44"/>
          <w:szCs w:val="32"/>
        </w:rPr>
      </w:pPr>
      <w:r>
        <w:br w:type="page"/>
      </w:r>
      <w:bookmarkStart w:id="76" w:name="_Toc144974871"/>
      <w:bookmarkStart w:id="77" w:name="_Toc168475930"/>
      <w:bookmarkStart w:id="78" w:name="_Toc168476333"/>
      <w:bookmarkStart w:id="79" w:name="_Toc221952115"/>
      <w:bookmarkStart w:id="80" w:name="_Toc222029567"/>
      <w:bookmarkStart w:id="81" w:name="_Toc222031069"/>
      <w:bookmarkStart w:id="82" w:name="_Toc222032736"/>
      <w:bookmarkStart w:id="83" w:name="_Toc222033918"/>
      <w:bookmarkStart w:id="84" w:name="_Toc229305427"/>
      <w:bookmarkStart w:id="85" w:name="_Toc275740839"/>
      <w:bookmarkStart w:id="86" w:name="_Toc333586160"/>
      <w:r>
        <w:rPr>
          <w:rFonts w:ascii="宋体" w:eastAsia="宋体" w:hAnsi="宋体" w:hint="eastAsia"/>
          <w:b/>
          <w:kern w:val="44"/>
          <w:szCs w:val="32"/>
        </w:rPr>
        <w:lastRenderedPageBreak/>
        <w:t>四</w:t>
      </w:r>
      <w:r>
        <w:rPr>
          <w:rFonts w:ascii="宋体" w:eastAsia="宋体" w:hAnsi="宋体"/>
          <w:b/>
          <w:kern w:val="44"/>
          <w:szCs w:val="32"/>
        </w:rPr>
        <w:t>、</w:t>
      </w:r>
      <w:bookmarkEnd w:id="76"/>
      <w:bookmarkEnd w:id="77"/>
      <w:bookmarkEnd w:id="78"/>
      <w:bookmarkEnd w:id="79"/>
      <w:bookmarkEnd w:id="80"/>
      <w:bookmarkEnd w:id="81"/>
      <w:bookmarkEnd w:id="82"/>
      <w:bookmarkEnd w:id="83"/>
      <w:bookmarkEnd w:id="84"/>
      <w:bookmarkEnd w:id="85"/>
      <w:r>
        <w:rPr>
          <w:rFonts w:ascii="宋体" w:eastAsia="宋体" w:hAnsi="宋体" w:hint="eastAsia"/>
          <w:b/>
          <w:kern w:val="44"/>
          <w:szCs w:val="32"/>
        </w:rPr>
        <w:t>申请</w:t>
      </w:r>
      <w:r>
        <w:rPr>
          <w:rFonts w:ascii="宋体" w:eastAsia="宋体" w:hAnsi="宋体"/>
          <w:b/>
          <w:kern w:val="44"/>
          <w:szCs w:val="32"/>
        </w:rPr>
        <w:t>人</w:t>
      </w:r>
      <w:bookmarkEnd w:id="86"/>
      <w:r>
        <w:rPr>
          <w:rFonts w:ascii="宋体" w:eastAsia="宋体" w:hAnsi="宋体" w:hint="eastAsia"/>
          <w:b/>
          <w:kern w:val="44"/>
          <w:szCs w:val="32"/>
        </w:rPr>
        <w:t>资格文件</w:t>
      </w:r>
    </w:p>
    <w:p w:rsidR="0054797A" w:rsidRDefault="0054797A">
      <w:pPr>
        <w:spacing w:line="360" w:lineRule="auto"/>
        <w:ind w:firstLineChars="200" w:firstLine="480"/>
        <w:rPr>
          <w:rFonts w:ascii="宋体" w:hAnsi="宋体" w:cs="宋体"/>
          <w:sz w:val="24"/>
          <w:szCs w:val="24"/>
        </w:rPr>
      </w:pP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包括但不限于：</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1、在中华人民共和国境内注册，具有独立承担民事责任的能力。（提供营业执照并加盖公章）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2、具有良好的商业信誉和健全的财务会计制度。（提供2019年度会计师事务所出具的审计报告复印件并加盖公章)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3、具有履行合同所必需的设备和专业技术能力。（出具承诺书，格式自拟）</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4、有依法缴纳税收和社会保障资金的良好记录。（提供近6个月中任意3个月缴纳税收和社保的证明文件复印件并加盖公章）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5、参加政府采购活动前三年内(本项目投标截止期前)，在经营活动中没有重大违法记录，没有受到过相关主管部门的行政处罚，没有与投标单位串通等行为，没有因服务质量问题引起的诉讼、仲裁情况。（出具承诺书，格式自拟）</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6、申请人应具有政府采购代理能力，即应是已在《中国政府采购网》或其分网站《北京市政府采购网》登记的代理机构。（提供截图并加盖公章）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7、在《北京工程建设交易信息网》登记、《北京市住房和城乡建设委员会》备案的代理机构。提供截图并加盖公章）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8、在《中国政府采购网》或其分网站《北京市政府采购网》登记的代理机构），具有从事机电产品国际招标代理能力，提供截图并加盖公章）</w:t>
      </w:r>
    </w:p>
    <w:p w:rsidR="0054797A" w:rsidRDefault="00F0220F">
      <w:pPr>
        <w:spacing w:line="360" w:lineRule="auto"/>
        <w:ind w:firstLineChars="200" w:firstLine="480"/>
        <w:rPr>
          <w:rFonts w:ascii="宋体" w:hAnsi="宋体" w:cs="宋体"/>
          <w:sz w:val="24"/>
          <w:szCs w:val="24"/>
        </w:rPr>
      </w:pPr>
      <w:r>
        <w:rPr>
          <w:rFonts w:ascii="宋体" w:hAnsi="宋体" w:cs="宋体" w:hint="eastAsia"/>
          <w:sz w:val="24"/>
          <w:szCs w:val="24"/>
        </w:rPr>
        <w:t>9、在《中国国际招标网》登记的代理机构。提供截图并加盖公章）</w:t>
      </w:r>
    </w:p>
    <w:p w:rsidR="0054797A" w:rsidRDefault="0054797A">
      <w:pPr>
        <w:spacing w:beforeLines="50" w:before="159" w:line="360" w:lineRule="auto"/>
        <w:ind w:firstLineChars="200" w:firstLine="422"/>
        <w:rPr>
          <w:b/>
        </w:rPr>
      </w:pPr>
    </w:p>
    <w:p w:rsidR="0054797A" w:rsidRDefault="0054797A">
      <w:pPr>
        <w:spacing w:line="400" w:lineRule="exact"/>
        <w:jc w:val="center"/>
        <w:rPr>
          <w:b/>
          <w:sz w:val="28"/>
          <w:szCs w:val="28"/>
        </w:rPr>
        <w:sectPr w:rsidR="0054797A">
          <w:pgSz w:w="11906" w:h="16838"/>
          <w:pgMar w:top="1440" w:right="1588" w:bottom="1440" w:left="1588" w:header="851" w:footer="992" w:gutter="0"/>
          <w:cols w:space="720"/>
          <w:docGrid w:type="lines" w:linePitch="318"/>
        </w:sectPr>
      </w:pPr>
    </w:p>
    <w:p w:rsidR="0054797A" w:rsidRDefault="00F0220F">
      <w:pPr>
        <w:spacing w:line="400" w:lineRule="exact"/>
        <w:jc w:val="center"/>
        <w:rPr>
          <w:b/>
          <w:sz w:val="28"/>
          <w:szCs w:val="28"/>
        </w:rPr>
      </w:pPr>
      <w:r>
        <w:rPr>
          <w:b/>
          <w:sz w:val="28"/>
          <w:szCs w:val="28"/>
        </w:rPr>
        <w:lastRenderedPageBreak/>
        <w:t>五</w:t>
      </w:r>
      <w:r>
        <w:rPr>
          <w:rFonts w:hint="eastAsia"/>
          <w:b/>
          <w:sz w:val="28"/>
          <w:szCs w:val="28"/>
        </w:rPr>
        <w:t>、</w:t>
      </w:r>
      <w:r>
        <w:rPr>
          <w:b/>
          <w:sz w:val="28"/>
          <w:szCs w:val="28"/>
        </w:rPr>
        <w:t>管理体系文件</w:t>
      </w:r>
    </w:p>
    <w:p w:rsidR="0054797A" w:rsidRDefault="0054797A">
      <w:pPr>
        <w:spacing w:line="400" w:lineRule="exact"/>
        <w:jc w:val="center"/>
        <w:rPr>
          <w:b/>
          <w:sz w:val="28"/>
          <w:szCs w:val="28"/>
        </w:rPr>
      </w:pPr>
    </w:p>
    <w:p w:rsidR="0054797A" w:rsidRDefault="0054797A">
      <w:pPr>
        <w:spacing w:line="400" w:lineRule="exact"/>
        <w:jc w:val="center"/>
        <w:rPr>
          <w:b/>
          <w:sz w:val="28"/>
          <w:szCs w:val="28"/>
        </w:rPr>
        <w:sectPr w:rsidR="0054797A">
          <w:pgSz w:w="11906" w:h="16838"/>
          <w:pgMar w:top="1440" w:right="1588" w:bottom="1440" w:left="1588" w:header="851" w:footer="992" w:gutter="0"/>
          <w:cols w:space="720"/>
          <w:docGrid w:type="lines" w:linePitch="318"/>
        </w:sectPr>
      </w:pPr>
    </w:p>
    <w:p w:rsidR="0054797A" w:rsidRDefault="00F0220F">
      <w:pPr>
        <w:spacing w:line="400" w:lineRule="exact"/>
        <w:jc w:val="center"/>
        <w:rPr>
          <w:b/>
          <w:sz w:val="28"/>
          <w:szCs w:val="28"/>
        </w:rPr>
      </w:pPr>
      <w:r>
        <w:rPr>
          <w:rFonts w:hint="eastAsia"/>
          <w:b/>
          <w:sz w:val="28"/>
          <w:szCs w:val="28"/>
        </w:rPr>
        <w:lastRenderedPageBreak/>
        <w:t>六、</w:t>
      </w:r>
      <w:r>
        <w:rPr>
          <w:b/>
          <w:sz w:val="28"/>
          <w:szCs w:val="28"/>
        </w:rPr>
        <w:t>业绩证明资料</w:t>
      </w:r>
    </w:p>
    <w:p w:rsidR="0054797A" w:rsidRDefault="0054797A">
      <w:pPr>
        <w:spacing w:line="400" w:lineRule="exact"/>
      </w:pPr>
    </w:p>
    <w:p w:rsidR="0054797A" w:rsidRDefault="0054797A">
      <w:pPr>
        <w:spacing w:line="400" w:lineRule="exact"/>
        <w:rPr>
          <w:b/>
        </w:rPr>
      </w:pPr>
    </w:p>
    <w:p w:rsidR="0054797A" w:rsidRDefault="0054797A">
      <w:pPr>
        <w:spacing w:line="400" w:lineRule="exact"/>
        <w:jc w:val="center"/>
        <w:rPr>
          <w:b/>
        </w:rPr>
        <w:sectPr w:rsidR="0054797A">
          <w:pgSz w:w="11906" w:h="16838"/>
          <w:pgMar w:top="1440" w:right="1588" w:bottom="1440" w:left="1588" w:header="851" w:footer="992" w:gutter="0"/>
          <w:cols w:space="720"/>
          <w:docGrid w:type="lines" w:linePitch="318"/>
        </w:sectPr>
      </w:pPr>
    </w:p>
    <w:p w:rsidR="0054797A" w:rsidRDefault="00F0220F">
      <w:pPr>
        <w:spacing w:line="400" w:lineRule="exact"/>
        <w:jc w:val="center"/>
        <w:rPr>
          <w:b/>
          <w:sz w:val="28"/>
          <w:szCs w:val="28"/>
        </w:rPr>
      </w:pPr>
      <w:r>
        <w:rPr>
          <w:rFonts w:hint="eastAsia"/>
          <w:b/>
          <w:sz w:val="28"/>
          <w:szCs w:val="28"/>
        </w:rPr>
        <w:lastRenderedPageBreak/>
        <w:t>七、拟派人员</w:t>
      </w:r>
    </w:p>
    <w:p w:rsidR="0054797A" w:rsidRDefault="0054797A">
      <w:pPr>
        <w:spacing w:line="400" w:lineRule="exact"/>
      </w:pPr>
    </w:p>
    <w:p w:rsidR="0054797A" w:rsidRDefault="0054797A">
      <w:pPr>
        <w:spacing w:line="400" w:lineRule="exact"/>
      </w:pPr>
    </w:p>
    <w:p w:rsidR="0054797A" w:rsidRDefault="00F0220F">
      <w:pPr>
        <w:jc w:val="center"/>
        <w:rPr>
          <w:b/>
          <w:kern w:val="44"/>
          <w:sz w:val="32"/>
          <w:szCs w:val="32"/>
        </w:rPr>
      </w:pPr>
      <w:r>
        <w:br w:type="page"/>
      </w:r>
      <w:bookmarkStart w:id="87" w:name="_Toc275740842"/>
      <w:bookmarkStart w:id="88" w:name="_Toc333586161"/>
      <w:r>
        <w:rPr>
          <w:rFonts w:hint="eastAsia"/>
          <w:b/>
          <w:kern w:val="44"/>
          <w:sz w:val="32"/>
          <w:szCs w:val="32"/>
        </w:rPr>
        <w:lastRenderedPageBreak/>
        <w:t>八</w:t>
      </w:r>
      <w:r>
        <w:rPr>
          <w:b/>
          <w:kern w:val="44"/>
          <w:sz w:val="32"/>
          <w:szCs w:val="32"/>
        </w:rPr>
        <w:t>、</w:t>
      </w:r>
      <w:bookmarkEnd w:id="87"/>
      <w:bookmarkEnd w:id="88"/>
      <w:r>
        <w:rPr>
          <w:rFonts w:hint="eastAsia"/>
          <w:b/>
          <w:kern w:val="44"/>
          <w:sz w:val="32"/>
          <w:szCs w:val="32"/>
        </w:rPr>
        <w:t>服务方案</w:t>
      </w:r>
    </w:p>
    <w:p w:rsidR="0054797A" w:rsidRDefault="0054797A">
      <w:pPr>
        <w:jc w:val="center"/>
        <w:rPr>
          <w:b/>
          <w:kern w:val="44"/>
          <w:sz w:val="32"/>
          <w:szCs w:val="32"/>
        </w:rPr>
        <w:sectPr w:rsidR="0054797A">
          <w:pgSz w:w="11906" w:h="16838"/>
          <w:pgMar w:top="1440" w:right="1588" w:bottom="1440" w:left="1588" w:header="851" w:footer="992" w:gutter="0"/>
          <w:cols w:space="720"/>
          <w:docGrid w:type="lines" w:linePitch="318"/>
        </w:sectPr>
      </w:pPr>
    </w:p>
    <w:p w:rsidR="0054797A" w:rsidRDefault="00F0220F">
      <w:pPr>
        <w:jc w:val="center"/>
        <w:rPr>
          <w:b/>
          <w:kern w:val="44"/>
          <w:sz w:val="32"/>
          <w:szCs w:val="32"/>
        </w:rPr>
      </w:pPr>
      <w:r>
        <w:rPr>
          <w:rFonts w:hint="eastAsia"/>
          <w:b/>
          <w:kern w:val="44"/>
          <w:sz w:val="32"/>
          <w:szCs w:val="32"/>
        </w:rPr>
        <w:lastRenderedPageBreak/>
        <w:t>九</w:t>
      </w:r>
      <w:r>
        <w:rPr>
          <w:b/>
          <w:kern w:val="44"/>
          <w:sz w:val="32"/>
          <w:szCs w:val="32"/>
        </w:rPr>
        <w:t>、</w:t>
      </w:r>
      <w:r>
        <w:rPr>
          <w:rFonts w:hint="eastAsia"/>
          <w:b/>
          <w:kern w:val="44"/>
          <w:sz w:val="32"/>
          <w:szCs w:val="32"/>
        </w:rPr>
        <w:t>招标档案管理办法和场所</w:t>
      </w:r>
    </w:p>
    <w:p w:rsidR="0054797A" w:rsidRDefault="0054797A">
      <w:pPr>
        <w:jc w:val="center"/>
        <w:rPr>
          <w:b/>
          <w:kern w:val="44"/>
          <w:sz w:val="32"/>
          <w:szCs w:val="32"/>
        </w:rPr>
        <w:sectPr w:rsidR="0054797A">
          <w:pgSz w:w="11906" w:h="16838"/>
          <w:pgMar w:top="1440" w:right="1588" w:bottom="1440" w:left="1588" w:header="851" w:footer="992" w:gutter="0"/>
          <w:cols w:space="720"/>
          <w:docGrid w:type="lines" w:linePitch="318"/>
        </w:sectPr>
      </w:pPr>
    </w:p>
    <w:p w:rsidR="0054797A" w:rsidRDefault="00F0220F">
      <w:pPr>
        <w:jc w:val="center"/>
        <w:rPr>
          <w:b/>
          <w:kern w:val="44"/>
          <w:sz w:val="32"/>
          <w:szCs w:val="32"/>
        </w:rPr>
      </w:pPr>
      <w:r>
        <w:rPr>
          <w:rFonts w:hint="eastAsia"/>
          <w:b/>
          <w:kern w:val="44"/>
          <w:sz w:val="32"/>
          <w:szCs w:val="32"/>
        </w:rPr>
        <w:lastRenderedPageBreak/>
        <w:t>十、其他</w:t>
      </w:r>
    </w:p>
    <w:p w:rsidR="0054797A" w:rsidRDefault="00F0220F">
      <w:pPr>
        <w:jc w:val="left"/>
        <w:rPr>
          <w:rFonts w:ascii="宋体" w:hAnsi="宋体" w:cs="宋体"/>
          <w:b/>
          <w:sz w:val="30"/>
          <w:szCs w:val="30"/>
        </w:rPr>
      </w:pPr>
      <w:r>
        <w:rPr>
          <w:rFonts w:ascii="宋体" w:hAnsi="宋体" w:cs="宋体" w:hint="eastAsia"/>
          <w:sz w:val="28"/>
          <w:szCs w:val="28"/>
        </w:rPr>
        <w:t>（一）</w:t>
      </w:r>
      <w:r>
        <w:rPr>
          <w:rFonts w:ascii="宋体" w:hAnsi="宋体" w:cs="宋体" w:hint="eastAsia"/>
          <w:sz w:val="30"/>
          <w:szCs w:val="30"/>
        </w:rPr>
        <w:t>人员承诺</w:t>
      </w:r>
    </w:p>
    <w:p w:rsidR="0054797A" w:rsidRDefault="0054797A">
      <w:pPr>
        <w:rPr>
          <w:rFonts w:ascii="宋体" w:hAnsi="宋体" w:cs="宋体"/>
          <w:sz w:val="28"/>
          <w:szCs w:val="28"/>
        </w:rPr>
      </w:pPr>
    </w:p>
    <w:p w:rsidR="0054797A" w:rsidRDefault="00F0220F">
      <w:pPr>
        <w:ind w:firstLineChars="200" w:firstLine="560"/>
        <w:rPr>
          <w:sz w:val="28"/>
          <w:szCs w:val="28"/>
        </w:rPr>
      </w:pPr>
      <w:r>
        <w:rPr>
          <w:rFonts w:hint="eastAsia"/>
          <w:sz w:val="28"/>
          <w:szCs w:val="28"/>
        </w:rPr>
        <w:t>如我公司有幸中标，承诺服务期间，不随意更换项目组主要人员，如特殊情况，提交书面申请，经院方同意后方可更换，同时保证替换人员的实力不低于原有人员实力。</w:t>
      </w:r>
    </w:p>
    <w:p w:rsidR="0054797A" w:rsidRDefault="0054797A">
      <w:pPr>
        <w:ind w:firstLineChars="200" w:firstLine="560"/>
        <w:rPr>
          <w:sz w:val="28"/>
          <w:szCs w:val="28"/>
        </w:rPr>
      </w:pPr>
    </w:p>
    <w:p w:rsidR="0054797A" w:rsidRDefault="0054797A">
      <w:pPr>
        <w:ind w:firstLineChars="200" w:firstLine="560"/>
        <w:rPr>
          <w:sz w:val="28"/>
          <w:szCs w:val="28"/>
        </w:rPr>
      </w:pPr>
    </w:p>
    <w:p w:rsidR="0054797A" w:rsidRDefault="0054797A">
      <w:pPr>
        <w:ind w:firstLineChars="200" w:firstLine="560"/>
        <w:rPr>
          <w:sz w:val="28"/>
          <w:szCs w:val="28"/>
        </w:rPr>
      </w:pPr>
    </w:p>
    <w:p w:rsidR="0054797A" w:rsidRDefault="00F0220F">
      <w:pPr>
        <w:ind w:firstLineChars="200" w:firstLine="560"/>
        <w:rPr>
          <w:i/>
          <w:sz w:val="28"/>
          <w:szCs w:val="28"/>
        </w:rPr>
      </w:pPr>
      <w:r>
        <w:rPr>
          <w:rFonts w:hint="eastAsia"/>
          <w:sz w:val="28"/>
          <w:szCs w:val="28"/>
        </w:rPr>
        <w:t>申请人名称：</w:t>
      </w:r>
      <w:r>
        <w:rPr>
          <w:rFonts w:hint="eastAsia"/>
          <w:sz w:val="28"/>
          <w:szCs w:val="28"/>
          <w:u w:val="single"/>
        </w:rPr>
        <w:t xml:space="preserve">                       </w:t>
      </w:r>
      <w:r>
        <w:rPr>
          <w:rFonts w:hint="eastAsia"/>
          <w:sz w:val="28"/>
          <w:szCs w:val="28"/>
        </w:rPr>
        <w:t>（盖章）</w:t>
      </w:r>
    </w:p>
    <w:p w:rsidR="0054797A" w:rsidRDefault="00F0220F">
      <w:pPr>
        <w:ind w:firstLineChars="200" w:firstLine="560"/>
        <w:rPr>
          <w:rFonts w:ascii="宋体" w:hAnsi="宋体" w:cs="宋体"/>
          <w:sz w:val="28"/>
          <w:szCs w:val="28"/>
          <w:u w:val="single"/>
        </w:rPr>
      </w:pPr>
      <w:r>
        <w:rPr>
          <w:rFonts w:ascii="宋体" w:hAnsi="宋体" w:cs="宋体" w:hint="eastAsia"/>
          <w:sz w:val="28"/>
          <w:szCs w:val="28"/>
        </w:rPr>
        <w:t>法定代表人或被授权人：</w:t>
      </w:r>
      <w:r>
        <w:rPr>
          <w:rFonts w:ascii="宋体" w:hAnsi="宋体" w:cs="宋体" w:hint="eastAsia"/>
          <w:sz w:val="28"/>
          <w:szCs w:val="28"/>
          <w:u w:val="single"/>
        </w:rPr>
        <w:t xml:space="preserve">       </w:t>
      </w:r>
      <w:r>
        <w:rPr>
          <w:rFonts w:ascii="宋体" w:hAnsi="宋体" w:cs="宋体" w:hint="eastAsia"/>
          <w:sz w:val="28"/>
          <w:szCs w:val="28"/>
        </w:rPr>
        <w:t>（签字并盖章）</w:t>
      </w:r>
    </w:p>
    <w:p w:rsidR="0054797A" w:rsidRDefault="00F0220F">
      <w:pPr>
        <w:ind w:firstLineChars="200" w:firstLine="560"/>
        <w:rPr>
          <w:rFonts w:ascii="宋体" w:hAnsi="宋体" w:cs="宋体"/>
          <w:sz w:val="28"/>
          <w:szCs w:val="28"/>
          <w:u w:val="single"/>
        </w:rPr>
      </w:pPr>
      <w:r>
        <w:rPr>
          <w:rFonts w:ascii="宋体" w:hAnsi="宋体" w:cs="宋体" w:hint="eastAsia"/>
          <w:sz w:val="28"/>
          <w:szCs w:val="28"/>
        </w:rPr>
        <w:t>日      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p w:rsidR="0054797A" w:rsidRDefault="0054797A">
      <w:pPr>
        <w:spacing w:line="480" w:lineRule="auto"/>
        <w:ind w:firstLineChars="200" w:firstLine="560"/>
        <w:rPr>
          <w:sz w:val="28"/>
          <w:szCs w:val="28"/>
          <w:u w:val="single"/>
        </w:rPr>
      </w:pPr>
    </w:p>
    <w:p w:rsidR="0054797A" w:rsidRDefault="0054797A">
      <w:pPr>
        <w:spacing w:line="480" w:lineRule="auto"/>
        <w:ind w:firstLineChars="200" w:firstLine="560"/>
        <w:rPr>
          <w:sz w:val="28"/>
          <w:szCs w:val="28"/>
          <w:u w:val="single"/>
        </w:rPr>
      </w:pPr>
    </w:p>
    <w:p w:rsidR="0054797A" w:rsidRDefault="0054797A">
      <w:pPr>
        <w:spacing w:line="480" w:lineRule="auto"/>
        <w:ind w:firstLineChars="200" w:firstLine="560"/>
        <w:rPr>
          <w:sz w:val="28"/>
          <w:szCs w:val="28"/>
          <w:u w:val="single"/>
        </w:rPr>
      </w:pPr>
    </w:p>
    <w:p w:rsidR="0054797A" w:rsidRDefault="0054797A">
      <w:pPr>
        <w:spacing w:line="480" w:lineRule="auto"/>
        <w:ind w:firstLineChars="200" w:firstLine="560"/>
        <w:rPr>
          <w:sz w:val="28"/>
          <w:szCs w:val="28"/>
          <w:u w:val="single"/>
        </w:rPr>
      </w:pPr>
    </w:p>
    <w:p w:rsidR="0054797A" w:rsidRDefault="0054797A">
      <w:pPr>
        <w:spacing w:line="480" w:lineRule="auto"/>
        <w:ind w:firstLineChars="200" w:firstLine="560"/>
        <w:rPr>
          <w:sz w:val="28"/>
          <w:szCs w:val="28"/>
          <w:u w:val="single"/>
        </w:rPr>
      </w:pPr>
    </w:p>
    <w:p w:rsidR="0054797A" w:rsidRDefault="0054797A">
      <w:pPr>
        <w:spacing w:line="480" w:lineRule="auto"/>
        <w:ind w:firstLineChars="200" w:firstLine="560"/>
        <w:rPr>
          <w:sz w:val="28"/>
          <w:szCs w:val="28"/>
          <w:u w:val="single"/>
        </w:rPr>
      </w:pPr>
    </w:p>
    <w:p w:rsidR="0054797A" w:rsidRDefault="0054797A">
      <w:pPr>
        <w:spacing w:line="480" w:lineRule="auto"/>
        <w:ind w:firstLineChars="200" w:firstLine="560"/>
        <w:rPr>
          <w:sz w:val="28"/>
          <w:szCs w:val="28"/>
          <w:u w:val="single"/>
        </w:rPr>
      </w:pPr>
    </w:p>
    <w:p w:rsidR="0054797A" w:rsidRDefault="0054797A">
      <w:pPr>
        <w:spacing w:line="480" w:lineRule="auto"/>
        <w:ind w:firstLineChars="200" w:firstLine="560"/>
        <w:rPr>
          <w:sz w:val="28"/>
          <w:szCs w:val="28"/>
        </w:rPr>
        <w:sectPr w:rsidR="0054797A">
          <w:pgSz w:w="11906" w:h="16838"/>
          <w:pgMar w:top="1440" w:right="1588" w:bottom="1440" w:left="1588" w:header="851" w:footer="992" w:gutter="0"/>
          <w:cols w:space="720"/>
          <w:docGrid w:type="lines" w:linePitch="318"/>
        </w:sectPr>
      </w:pPr>
    </w:p>
    <w:p w:rsidR="0054797A" w:rsidRDefault="00F0220F">
      <w:pPr>
        <w:spacing w:line="480" w:lineRule="auto"/>
        <w:rPr>
          <w:sz w:val="28"/>
          <w:szCs w:val="28"/>
        </w:rPr>
      </w:pPr>
      <w:r>
        <w:rPr>
          <w:rFonts w:hint="eastAsia"/>
          <w:sz w:val="28"/>
          <w:szCs w:val="28"/>
        </w:rPr>
        <w:lastRenderedPageBreak/>
        <w:t>（二）申请文件</w:t>
      </w:r>
      <w:r>
        <w:rPr>
          <w:sz w:val="28"/>
          <w:szCs w:val="28"/>
        </w:rPr>
        <w:t>真实性的承诺书</w:t>
      </w:r>
    </w:p>
    <w:p w:rsidR="0054797A" w:rsidRDefault="0054797A">
      <w:pPr>
        <w:ind w:firstLineChars="200" w:firstLine="560"/>
        <w:rPr>
          <w:sz w:val="28"/>
          <w:szCs w:val="28"/>
        </w:rPr>
      </w:pPr>
    </w:p>
    <w:p w:rsidR="0054797A" w:rsidRDefault="00F0220F">
      <w:pPr>
        <w:ind w:firstLineChars="200" w:firstLine="560"/>
        <w:rPr>
          <w:sz w:val="28"/>
          <w:szCs w:val="28"/>
        </w:rPr>
      </w:pPr>
      <w:r>
        <w:rPr>
          <w:sz w:val="28"/>
          <w:szCs w:val="28"/>
        </w:rPr>
        <w:t>本单位承诺：在本</w:t>
      </w:r>
      <w:r>
        <w:rPr>
          <w:rFonts w:hint="eastAsia"/>
          <w:sz w:val="28"/>
          <w:szCs w:val="28"/>
        </w:rPr>
        <w:t>申请</w:t>
      </w:r>
      <w:r>
        <w:rPr>
          <w:sz w:val="28"/>
          <w:szCs w:val="28"/>
        </w:rPr>
        <w:t>文件中提交的资料和数据全部真实、合法、有效，复印件和原件内容一致，若审查出我方有弄虚作假行为，则将不能通过评审，并对因材料虚假所引发的一切后果承担责任。</w:t>
      </w:r>
    </w:p>
    <w:p w:rsidR="0054797A" w:rsidRDefault="0054797A">
      <w:pPr>
        <w:ind w:firstLine="480"/>
      </w:pPr>
    </w:p>
    <w:p w:rsidR="0054797A" w:rsidRDefault="0054797A">
      <w:pPr>
        <w:ind w:firstLine="480"/>
      </w:pPr>
    </w:p>
    <w:p w:rsidR="0054797A" w:rsidRDefault="0054797A">
      <w:pPr>
        <w:ind w:firstLine="480"/>
      </w:pPr>
    </w:p>
    <w:p w:rsidR="0054797A" w:rsidRDefault="0054797A">
      <w:pPr>
        <w:spacing w:line="440" w:lineRule="exact"/>
        <w:ind w:firstLineChars="1750" w:firstLine="3675"/>
      </w:pPr>
    </w:p>
    <w:p w:rsidR="0054797A" w:rsidRDefault="0054797A">
      <w:pPr>
        <w:spacing w:line="440" w:lineRule="exact"/>
        <w:ind w:firstLineChars="1750" w:firstLine="3675"/>
      </w:pPr>
    </w:p>
    <w:p w:rsidR="0054797A" w:rsidRDefault="0054797A">
      <w:pPr>
        <w:spacing w:line="440" w:lineRule="exact"/>
        <w:ind w:firstLineChars="1750" w:firstLine="3675"/>
      </w:pPr>
    </w:p>
    <w:p w:rsidR="0054797A" w:rsidRDefault="0054797A">
      <w:pPr>
        <w:spacing w:line="440" w:lineRule="exact"/>
        <w:ind w:firstLineChars="1750" w:firstLine="3675"/>
      </w:pPr>
    </w:p>
    <w:p w:rsidR="0054797A" w:rsidRDefault="0054797A">
      <w:pPr>
        <w:spacing w:line="440" w:lineRule="exact"/>
        <w:ind w:firstLineChars="1750" w:firstLine="3675"/>
      </w:pPr>
    </w:p>
    <w:p w:rsidR="0054797A" w:rsidRDefault="0054797A">
      <w:pPr>
        <w:spacing w:line="440" w:lineRule="exact"/>
        <w:ind w:firstLineChars="1750" w:firstLine="3675"/>
      </w:pPr>
    </w:p>
    <w:p w:rsidR="0054797A" w:rsidRDefault="00F0220F">
      <w:pPr>
        <w:spacing w:line="600" w:lineRule="exact"/>
        <w:ind w:firstLineChars="1300" w:firstLine="3120"/>
        <w:rPr>
          <w:sz w:val="24"/>
          <w:szCs w:val="24"/>
        </w:rPr>
      </w:pPr>
      <w:r>
        <w:rPr>
          <w:rFonts w:hint="eastAsia"/>
          <w:sz w:val="24"/>
          <w:szCs w:val="24"/>
        </w:rPr>
        <w:t>申请人</w:t>
      </w:r>
      <w:r>
        <w:rPr>
          <w:sz w:val="24"/>
          <w:szCs w:val="24"/>
        </w:rPr>
        <w:t>名称：</w:t>
      </w:r>
      <w:r>
        <w:rPr>
          <w:sz w:val="24"/>
          <w:szCs w:val="24"/>
          <w:u w:val="single"/>
        </w:rPr>
        <w:t xml:space="preserve">                           </w:t>
      </w:r>
      <w:r>
        <w:rPr>
          <w:sz w:val="24"/>
          <w:szCs w:val="24"/>
        </w:rPr>
        <w:t>(</w:t>
      </w:r>
      <w:r>
        <w:rPr>
          <w:sz w:val="24"/>
          <w:szCs w:val="24"/>
        </w:rPr>
        <w:t>盖章</w:t>
      </w:r>
      <w:r>
        <w:rPr>
          <w:sz w:val="24"/>
          <w:szCs w:val="24"/>
        </w:rPr>
        <w:t>)</w:t>
      </w:r>
    </w:p>
    <w:p w:rsidR="0054797A" w:rsidRDefault="00F0220F">
      <w:pPr>
        <w:spacing w:line="600" w:lineRule="exact"/>
        <w:ind w:firstLineChars="2150" w:firstLine="5160"/>
        <w:rPr>
          <w:sz w:val="24"/>
          <w:szCs w:val="24"/>
        </w:rPr>
      </w:pP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54797A" w:rsidRDefault="0054797A">
      <w:pPr>
        <w:ind w:firstLine="480"/>
      </w:pPr>
    </w:p>
    <w:p w:rsidR="0054797A" w:rsidRDefault="0054797A">
      <w:pPr>
        <w:ind w:firstLineChars="200" w:firstLine="560"/>
        <w:rPr>
          <w:sz w:val="28"/>
          <w:szCs w:val="28"/>
        </w:rPr>
      </w:pPr>
    </w:p>
    <w:p w:rsidR="0054797A" w:rsidRDefault="0054797A">
      <w:pPr>
        <w:sectPr w:rsidR="0054797A">
          <w:pgSz w:w="11906" w:h="16838"/>
          <w:pgMar w:top="1440" w:right="1588" w:bottom="1440" w:left="1588" w:header="851" w:footer="992" w:gutter="0"/>
          <w:cols w:space="720"/>
          <w:docGrid w:type="lines" w:linePitch="318"/>
        </w:sectPr>
      </w:pPr>
    </w:p>
    <w:p w:rsidR="0054797A" w:rsidRDefault="00F23603">
      <w:pPr>
        <w:spacing w:line="480" w:lineRule="auto"/>
        <w:rPr>
          <w:sz w:val="28"/>
          <w:szCs w:val="28"/>
        </w:rPr>
      </w:pPr>
      <w:r>
        <w:rPr>
          <w:rFonts w:hint="eastAsia"/>
          <w:sz w:val="28"/>
          <w:szCs w:val="28"/>
        </w:rPr>
        <w:lastRenderedPageBreak/>
        <w:t>（三）申请人认为</w:t>
      </w:r>
      <w:r w:rsidR="00F0220F">
        <w:rPr>
          <w:rFonts w:hint="eastAsia"/>
          <w:sz w:val="28"/>
          <w:szCs w:val="28"/>
        </w:rPr>
        <w:t>有必要的其他资料</w:t>
      </w:r>
    </w:p>
    <w:p w:rsidR="0054797A" w:rsidRDefault="0054797A"/>
    <w:sectPr w:rsidR="0054797A">
      <w:pgSz w:w="11906" w:h="16838"/>
      <w:pgMar w:top="1440" w:right="1588" w:bottom="1440" w:left="1588"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94E" w:rsidRDefault="0042194E">
      <w:r>
        <w:separator/>
      </w:r>
    </w:p>
  </w:endnote>
  <w:endnote w:type="continuationSeparator" w:id="0">
    <w:p w:rsidR="0042194E" w:rsidRDefault="0042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7A" w:rsidRDefault="0042194E">
    <w:pPr>
      <w:pStyle w:val="a6"/>
    </w:pPr>
    <w:r>
      <w:pict>
        <v:shapetype id="_x0000_t202" coordsize="21600,21600" o:spt="202" path="m,l,21600r21600,l21600,xe">
          <v:stroke joinstyle="miter"/>
          <v:path gradientshapeok="t" o:connecttype="rect"/>
        </v:shapetype>
        <v:shape id="_x0000_s2049" type="#_x0000_t202" style="position:absolute;margin-left:0;margin-top:0;width:5.3pt;height:12.0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A1yLUDtgIAAKYFAAAOAAAA&#10;AAAAAAAAAAAAAC4CAABkcnMvZTJvRG9jLnhtbFBLAQItABQABgAIAAAAIQAsx0od1wAAAAMBAAAP&#10;AAAAAAAAAAAAAAAAABAFAABkcnMvZG93bnJldi54bWxQSwUGAAAAAAQABADzAAAAFAYAAAAA&#10;" filled="f" stroked="f">
          <v:textbox style="mso-fit-shape-to-text:t" inset="0,0,0,0">
            <w:txbxContent>
              <w:p w:rsidR="0054797A" w:rsidRDefault="00F022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E1E84" w:rsidRPr="009E1E84">
                  <w:rPr>
                    <w:noProof/>
                  </w:rPr>
                  <w:t>14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94E" w:rsidRDefault="0042194E">
      <w:r>
        <w:separator/>
      </w:r>
    </w:p>
  </w:footnote>
  <w:footnote w:type="continuationSeparator" w:id="0">
    <w:p w:rsidR="0042194E" w:rsidRDefault="00421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7A" w:rsidRDefault="0054797A">
    <w:pPr>
      <w:pStyle w:val="a7"/>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87338"/>
    <w:multiLevelType w:val="singleLevel"/>
    <w:tmpl w:val="3DC87338"/>
    <w:lvl w:ilvl="0">
      <w:start w:val="1"/>
      <w:numFmt w:val="chineseCounting"/>
      <w:suff w:val="nothing"/>
      <w:lvlText w:val="%1、"/>
      <w:lvlJc w:val="left"/>
      <w:pPr>
        <w:ind w:left="289"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C80"/>
    <w:rsid w:val="001244F8"/>
    <w:rsid w:val="00124DB0"/>
    <w:rsid w:val="001B66D2"/>
    <w:rsid w:val="001F3496"/>
    <w:rsid w:val="002F4E95"/>
    <w:rsid w:val="00304363"/>
    <w:rsid w:val="003C6E0E"/>
    <w:rsid w:val="003F53DC"/>
    <w:rsid w:val="0042194E"/>
    <w:rsid w:val="00462B23"/>
    <w:rsid w:val="00463ACC"/>
    <w:rsid w:val="0047627B"/>
    <w:rsid w:val="00492B1C"/>
    <w:rsid w:val="004D0B34"/>
    <w:rsid w:val="004E53BC"/>
    <w:rsid w:val="0050148E"/>
    <w:rsid w:val="00543515"/>
    <w:rsid w:val="0054797A"/>
    <w:rsid w:val="005B04EF"/>
    <w:rsid w:val="005C1950"/>
    <w:rsid w:val="00607D5F"/>
    <w:rsid w:val="006725B1"/>
    <w:rsid w:val="006C3FB2"/>
    <w:rsid w:val="00707A58"/>
    <w:rsid w:val="00710AA3"/>
    <w:rsid w:val="007319CD"/>
    <w:rsid w:val="007544DD"/>
    <w:rsid w:val="008154EA"/>
    <w:rsid w:val="00882C80"/>
    <w:rsid w:val="008C0659"/>
    <w:rsid w:val="008C5828"/>
    <w:rsid w:val="00955573"/>
    <w:rsid w:val="009E1E84"/>
    <w:rsid w:val="009F0EEB"/>
    <w:rsid w:val="009F55E1"/>
    <w:rsid w:val="00AE7009"/>
    <w:rsid w:val="00B17672"/>
    <w:rsid w:val="00C13BD3"/>
    <w:rsid w:val="00C61388"/>
    <w:rsid w:val="00C61E62"/>
    <w:rsid w:val="00CD5E37"/>
    <w:rsid w:val="00D76D3C"/>
    <w:rsid w:val="00D94819"/>
    <w:rsid w:val="00DC489D"/>
    <w:rsid w:val="00E24E62"/>
    <w:rsid w:val="00E30C41"/>
    <w:rsid w:val="00E33914"/>
    <w:rsid w:val="00E43D50"/>
    <w:rsid w:val="00E94153"/>
    <w:rsid w:val="00EC5B63"/>
    <w:rsid w:val="00ED616F"/>
    <w:rsid w:val="00F0220F"/>
    <w:rsid w:val="00F06F41"/>
    <w:rsid w:val="00F23603"/>
    <w:rsid w:val="00F46864"/>
    <w:rsid w:val="00FA6554"/>
    <w:rsid w:val="00FB1375"/>
    <w:rsid w:val="40CB09DD"/>
    <w:rsid w:val="683130AC"/>
    <w:rsid w:val="7584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F21ED1E-9877-4201-978A-6A589BFD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link w:val="Char0"/>
    <w:pPr>
      <w:ind w:firstLineChars="352" w:firstLine="830"/>
    </w:pPr>
    <w:rPr>
      <w:rFonts w:ascii="仿宋_GB2312" w:eastAsia="仿宋_GB2312"/>
      <w:sz w:val="3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hAnsi="Calibri"/>
      <w:kern w:val="0"/>
      <w:sz w:val="24"/>
      <w:szCs w:val="24"/>
    </w:rPr>
  </w:style>
  <w:style w:type="character" w:styleId="a9">
    <w:name w:val="annotation reference"/>
    <w:basedOn w:val="a0"/>
    <w:qFormat/>
    <w:rPr>
      <w:sz w:val="21"/>
      <w:szCs w:val="21"/>
    </w:rPr>
  </w:style>
  <w:style w:type="character" w:customStyle="1" w:styleId="Char3">
    <w:name w:val="页眉 Char"/>
    <w:basedOn w:val="a0"/>
    <w:link w:val="a7"/>
    <w:rPr>
      <w:sz w:val="18"/>
      <w:szCs w:val="18"/>
    </w:rPr>
  </w:style>
  <w:style w:type="character" w:customStyle="1" w:styleId="Char2">
    <w:name w:val="页脚 Char"/>
    <w:basedOn w:val="a0"/>
    <w:link w:val="a6"/>
    <w:rPr>
      <w:sz w:val="18"/>
      <w:szCs w:val="18"/>
    </w:rPr>
  </w:style>
  <w:style w:type="character" w:customStyle="1" w:styleId="1Char">
    <w:name w:val="标题 1 Char"/>
    <w:basedOn w:val="a0"/>
    <w:link w:val="1"/>
    <w:uiPriority w:val="9"/>
    <w:rPr>
      <w:rFonts w:ascii="宋体" w:eastAsia="宋体" w:hAnsi="宋体" w:cs="Times New Roman"/>
      <w:b/>
      <w:bCs/>
      <w:kern w:val="36"/>
      <w:sz w:val="48"/>
      <w:szCs w:val="48"/>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Char">
    <w:name w:val="批注文字 Char"/>
    <w:link w:val="a3"/>
    <w:rPr>
      <w:rFonts w:ascii="Times New Roman" w:eastAsia="宋体" w:hAnsi="Times New Roman" w:cs="Times New Roman"/>
      <w:szCs w:val="20"/>
    </w:rPr>
  </w:style>
  <w:style w:type="character" w:customStyle="1" w:styleId="Char0">
    <w:name w:val="正文文本缩进 Char"/>
    <w:basedOn w:val="a0"/>
    <w:link w:val="a4"/>
    <w:rPr>
      <w:rFonts w:ascii="仿宋_GB2312" w:eastAsia="仿宋_GB2312" w:hAnsi="Times New Roman" w:cs="Times New Roman"/>
      <w:sz w:val="32"/>
      <w:szCs w:val="20"/>
    </w:rPr>
  </w:style>
  <w:style w:type="character" w:customStyle="1" w:styleId="Char10">
    <w:name w:val="批注文字 Char1"/>
    <w:basedOn w:val="a0"/>
    <w:uiPriority w:val="99"/>
    <w:semiHidden/>
    <w:rPr>
      <w:rFonts w:ascii="Times New Roman" w:eastAsia="宋体" w:hAnsi="Times New Roman" w:cs="Times New Roman"/>
      <w:szCs w:val="20"/>
    </w:rPr>
  </w:style>
  <w:style w:type="paragraph" w:customStyle="1" w:styleId="2TimesNewRoman5020">
    <w:name w:val="样式 标题 2 + Times New Roman 四号 非加粗 段前: 5 磅 段后: 0 磅 行距: 固定值 20..."/>
    <w:basedOn w:val="2"/>
    <w:qFormat/>
    <w:pPr>
      <w:adjustRightInd w:val="0"/>
      <w:snapToGrid w:val="0"/>
      <w:spacing w:before="100" w:after="0" w:line="400" w:lineRule="exact"/>
      <w:ind w:firstLineChars="200" w:firstLine="640"/>
      <w:jc w:val="left"/>
    </w:pPr>
    <w:rPr>
      <w:rFonts w:ascii="Times New Roman" w:eastAsia="仿宋" w:hAnsi="Times New Roman" w:cs="宋体"/>
      <w:b w:val="0"/>
      <w:bCs w:val="0"/>
      <w:sz w:val="28"/>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Char4">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Char11">
    <w:name w:val="Char1"/>
    <w:basedOn w:val="a"/>
    <w:qFormat/>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2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19</Pages>
  <Words>882</Words>
  <Characters>5028</Characters>
  <Application>Microsoft Office Word</Application>
  <DocSecurity>0</DocSecurity>
  <Lines>41</Lines>
  <Paragraphs>11</Paragraphs>
  <ScaleCrop>false</ScaleCrop>
  <Company>微软中国</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丛雪</dc:creator>
  <cp:lastModifiedBy>秦世杰</cp:lastModifiedBy>
  <cp:revision>35</cp:revision>
  <dcterms:created xsi:type="dcterms:W3CDTF">2020-12-07T10:02:00Z</dcterms:created>
  <dcterms:modified xsi:type="dcterms:W3CDTF">2022-09-05T02:17:00Z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