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FE" w:rsidRDefault="00DE6AFE" w:rsidP="00DE6AFE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 w:cs="WOGLQL+·ÂËÎ_GB2312"/>
          <w:color w:val="000000"/>
          <w:sz w:val="28"/>
          <w:lang w:eastAsia="zh-CN"/>
        </w:rPr>
      </w:pPr>
      <w:r>
        <w:rPr>
          <w:rFonts w:ascii="仿宋" w:eastAsia="仿宋" w:hAnsi="仿宋" w:cs="WOGLQL+·ÂËÎ_GB2312" w:hint="eastAsia"/>
          <w:color w:val="000000"/>
          <w:sz w:val="28"/>
          <w:lang w:eastAsia="zh-CN"/>
        </w:rPr>
        <w:t>附件2：</w:t>
      </w:r>
    </w:p>
    <w:p w:rsidR="00DE6AFE" w:rsidRDefault="00DE6AFE" w:rsidP="00DE6AFE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 w:cs="GJMGVD+»ªÎÄÖÐËÎ"/>
          <w:color w:val="000000"/>
          <w:sz w:val="30"/>
          <w:lang w:eastAsia="zh-CN"/>
        </w:rPr>
      </w:pPr>
    </w:p>
    <w:p w:rsidR="00DE6AFE" w:rsidRDefault="00DE6AFE" w:rsidP="00DE6AFE">
      <w:pPr>
        <w:widowControl w:val="0"/>
        <w:autoSpaceDE w:val="0"/>
        <w:autoSpaceDN w:val="0"/>
        <w:adjustRightInd w:val="0"/>
        <w:spacing w:before="0" w:after="0" w:line="341" w:lineRule="exact"/>
        <w:jc w:val="center"/>
        <w:rPr>
          <w:rFonts w:ascii="仿宋" w:eastAsia="仿宋" w:hAnsi="仿宋" w:cs="GJMGVD+»ªÎÄÖÐËÎ"/>
          <w:color w:val="000000"/>
          <w:sz w:val="30"/>
          <w:lang w:eastAsia="zh-CN"/>
        </w:rPr>
      </w:pPr>
      <w:r w:rsidRPr="009F4D00">
        <w:rPr>
          <w:rFonts w:ascii="仿宋" w:eastAsia="仿宋" w:hAnsi="仿宋" w:cs="GJMGVD+»ªÎÄÖÐËÎ" w:hint="eastAsia"/>
          <w:color w:val="000000"/>
          <w:sz w:val="30"/>
          <w:lang w:eastAsia="zh-CN"/>
        </w:rPr>
        <w:t>《儿科常见疾病诊疗检验技术新进展》培训会</w:t>
      </w:r>
      <w:r>
        <w:rPr>
          <w:rFonts w:ascii="仿宋" w:eastAsia="仿宋" w:hAnsi="仿宋" w:cs="GJMGVD+»ªÎÄÖÐËÎ" w:hint="eastAsia"/>
          <w:color w:val="000000"/>
          <w:sz w:val="30"/>
          <w:lang w:eastAsia="zh-CN"/>
        </w:rPr>
        <w:t>报名回执</w:t>
      </w:r>
    </w:p>
    <w:p w:rsidR="00DE6AFE" w:rsidRDefault="00DE6AFE" w:rsidP="00DE6AFE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 w:cs="GJMGVD+»ªÎÄÖÐËÎ"/>
          <w:color w:val="000000"/>
          <w:sz w:val="30"/>
          <w:lang w:eastAsia="zh-CN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1276"/>
        <w:gridCol w:w="2126"/>
        <w:gridCol w:w="2693"/>
      </w:tblGrid>
      <w:tr w:rsidR="00DE6AFE" w:rsidTr="009048D2">
        <w:trPr>
          <w:trHeight w:val="776"/>
        </w:trPr>
        <w:tc>
          <w:tcPr>
            <w:tcW w:w="2127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76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76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</w:tr>
      <w:tr w:rsidR="00DE6AFE" w:rsidTr="009048D2">
        <w:trPr>
          <w:trHeight w:val="932"/>
        </w:trPr>
        <w:tc>
          <w:tcPr>
            <w:tcW w:w="2127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2693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</w:tr>
      <w:tr w:rsidR="00DE6AFE" w:rsidTr="009048D2">
        <w:trPr>
          <w:trHeight w:val="880"/>
        </w:trPr>
        <w:tc>
          <w:tcPr>
            <w:tcW w:w="2127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是否住宿</w:t>
            </w:r>
          </w:p>
        </w:tc>
        <w:tc>
          <w:tcPr>
            <w:tcW w:w="3402" w:type="dxa"/>
            <w:gridSpan w:val="3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是否开发票</w:t>
            </w:r>
          </w:p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（抬头及税号）</w:t>
            </w:r>
          </w:p>
        </w:tc>
        <w:tc>
          <w:tcPr>
            <w:tcW w:w="2693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</w:tr>
      <w:tr w:rsidR="00DE6AFE" w:rsidTr="009048D2">
        <w:trPr>
          <w:trHeight w:val="850"/>
        </w:trPr>
        <w:tc>
          <w:tcPr>
            <w:tcW w:w="2127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是否需要学分</w:t>
            </w:r>
          </w:p>
        </w:tc>
        <w:tc>
          <w:tcPr>
            <w:tcW w:w="3402" w:type="dxa"/>
            <w:gridSpan w:val="3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邮寄地址</w:t>
            </w:r>
          </w:p>
        </w:tc>
        <w:tc>
          <w:tcPr>
            <w:tcW w:w="2693" w:type="dxa"/>
            <w:vAlign w:val="center"/>
          </w:tcPr>
          <w:p w:rsidR="00DE6AFE" w:rsidRDefault="00DE6AFE" w:rsidP="009048D2">
            <w:pPr>
              <w:widowControl w:val="0"/>
              <w:autoSpaceDE w:val="0"/>
              <w:autoSpaceDN w:val="0"/>
              <w:adjustRightInd w:val="0"/>
              <w:spacing w:before="0" w:after="0" w:line="341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DE6AFE" w:rsidRDefault="00DE6AFE" w:rsidP="00DE6AFE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E6AFE" w:rsidRDefault="00DE6AFE" w:rsidP="00DE6AFE">
      <w:pPr>
        <w:widowControl w:val="0"/>
        <w:autoSpaceDE w:val="0"/>
        <w:autoSpaceDN w:val="0"/>
        <w:adjustRightInd w:val="0"/>
        <w:spacing w:before="0" w:after="0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  <w:r w:rsidRPr="00E150F4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报名方式及汇款信息</w:t>
      </w:r>
    </w:p>
    <w:p w:rsidR="00DE6AFE" w:rsidRPr="007D334D" w:rsidRDefault="00DE6AFE" w:rsidP="00DE6AFE">
      <w:pPr>
        <w:rPr>
          <w:rFonts w:ascii="仿宋" w:eastAsia="仿宋" w:hAnsi="仿宋"/>
          <w:color w:val="000000"/>
          <w:sz w:val="28"/>
          <w:lang w:eastAsia="zh-CN"/>
        </w:rPr>
      </w:pPr>
      <w:r w:rsidRPr="007D334D">
        <w:rPr>
          <w:rFonts w:ascii="仿宋" w:eastAsia="仿宋" w:hAnsi="仿宋" w:hint="eastAsia"/>
          <w:color w:val="000000"/>
          <w:sz w:val="28"/>
          <w:lang w:eastAsia="zh-CN"/>
        </w:rPr>
        <w:t>报名邮箱：</w:t>
      </w:r>
      <w:r w:rsidRPr="00185537">
        <w:rPr>
          <w:rFonts w:ascii="仿宋" w:eastAsia="仿宋" w:hAnsi="仿宋"/>
          <w:color w:val="000000"/>
          <w:sz w:val="28"/>
          <w:lang w:eastAsia="zh-CN"/>
        </w:rPr>
        <w:t>jyzx@shouer.com.cn</w:t>
      </w:r>
    </w:p>
    <w:p w:rsidR="00DE6AFE" w:rsidRPr="007D334D" w:rsidRDefault="00DE6AFE" w:rsidP="00DE6AFE">
      <w:pPr>
        <w:rPr>
          <w:rFonts w:ascii="仿宋" w:eastAsia="仿宋" w:hAnsi="仿宋"/>
          <w:color w:val="000000"/>
          <w:sz w:val="28"/>
          <w:lang w:eastAsia="zh-CN"/>
        </w:rPr>
      </w:pPr>
      <w:r>
        <w:rPr>
          <w:rFonts w:ascii="仿宋" w:eastAsia="仿宋" w:hAnsi="仿宋" w:hint="eastAsia"/>
          <w:color w:val="000000"/>
          <w:sz w:val="28"/>
          <w:lang w:eastAsia="zh-CN"/>
        </w:rPr>
        <w:t>报名</w:t>
      </w:r>
      <w:r w:rsidRPr="007D334D">
        <w:rPr>
          <w:rFonts w:ascii="仿宋" w:eastAsia="仿宋" w:hAnsi="仿宋" w:hint="eastAsia"/>
          <w:color w:val="000000"/>
          <w:sz w:val="28"/>
          <w:lang w:eastAsia="zh-CN"/>
        </w:rPr>
        <w:t>联系方式：</w:t>
      </w:r>
    </w:p>
    <w:p w:rsidR="00DE6AFE" w:rsidRDefault="00DE6AFE" w:rsidP="00DE6AFE">
      <w:pPr>
        <w:rPr>
          <w:rFonts w:ascii="仿宋" w:eastAsia="仿宋" w:hAnsi="仿宋"/>
          <w:color w:val="000000"/>
          <w:sz w:val="28"/>
          <w:lang w:eastAsia="zh-CN"/>
        </w:rPr>
      </w:pPr>
      <w:r w:rsidRPr="00224BD2">
        <w:rPr>
          <w:rFonts w:ascii="仿宋" w:eastAsia="仿宋" w:hAnsi="仿宋" w:hint="eastAsia"/>
          <w:color w:val="000000"/>
          <w:sz w:val="28"/>
          <w:lang w:eastAsia="zh-CN"/>
        </w:rPr>
        <w:t>首都儿研所</w:t>
      </w:r>
      <w:r>
        <w:rPr>
          <w:rFonts w:ascii="仿宋" w:eastAsia="仿宋" w:hAnsi="仿宋" w:hint="eastAsia"/>
          <w:color w:val="000000"/>
          <w:sz w:val="28"/>
          <w:lang w:eastAsia="zh-CN"/>
        </w:rPr>
        <w:t>附属儿童医院联系人</w:t>
      </w:r>
    </w:p>
    <w:p w:rsidR="00DE6AFE" w:rsidRPr="007D334D" w:rsidRDefault="00DE6AFE" w:rsidP="00DE6AFE">
      <w:pPr>
        <w:rPr>
          <w:rFonts w:ascii="仿宋" w:eastAsia="仿宋" w:hAnsi="仿宋"/>
          <w:color w:val="000000"/>
          <w:sz w:val="28"/>
          <w:lang w:eastAsia="zh-CN"/>
        </w:rPr>
      </w:pPr>
      <w:proofErr w:type="gramStart"/>
      <w:r w:rsidRPr="00224BD2">
        <w:rPr>
          <w:rFonts w:ascii="仿宋" w:eastAsia="仿宋" w:hAnsi="仿宋" w:hint="eastAsia"/>
          <w:color w:val="000000"/>
          <w:sz w:val="28"/>
          <w:lang w:eastAsia="zh-CN"/>
        </w:rPr>
        <w:t>王蜀平</w:t>
      </w:r>
      <w:proofErr w:type="gramEnd"/>
      <w:r w:rsidRPr="00224BD2">
        <w:rPr>
          <w:rFonts w:ascii="仿宋" w:eastAsia="仿宋" w:hAnsi="仿宋" w:hint="eastAsia"/>
          <w:color w:val="000000"/>
          <w:sz w:val="28"/>
          <w:lang w:eastAsia="zh-CN"/>
        </w:rPr>
        <w:t xml:space="preserve"> </w:t>
      </w:r>
      <w:r w:rsidRPr="00224BD2">
        <w:rPr>
          <w:rFonts w:ascii="仿宋" w:eastAsia="仿宋" w:hAnsi="仿宋"/>
          <w:color w:val="000000"/>
          <w:sz w:val="28"/>
          <w:lang w:eastAsia="zh-CN"/>
        </w:rPr>
        <w:t xml:space="preserve">  13701273378</w:t>
      </w:r>
    </w:p>
    <w:p w:rsidR="00DE6AFE" w:rsidRDefault="00DE6AFE" w:rsidP="00DE6AFE">
      <w:pPr>
        <w:rPr>
          <w:rFonts w:ascii="仿宋" w:eastAsia="仿宋" w:hAnsi="仿宋"/>
          <w:color w:val="000000"/>
          <w:sz w:val="28"/>
          <w:lang w:eastAsia="zh-CN"/>
        </w:rPr>
      </w:pPr>
      <w:proofErr w:type="gramStart"/>
      <w:r w:rsidRPr="00224BD2">
        <w:rPr>
          <w:rFonts w:ascii="仿宋" w:eastAsia="仿宋" w:hAnsi="仿宋" w:hint="eastAsia"/>
          <w:color w:val="000000"/>
          <w:sz w:val="28"/>
          <w:lang w:eastAsia="zh-CN"/>
        </w:rPr>
        <w:t>郭</w:t>
      </w:r>
      <w:proofErr w:type="gramEnd"/>
      <w:r>
        <w:rPr>
          <w:rFonts w:ascii="仿宋" w:eastAsia="仿宋" w:hAnsi="仿宋" w:hint="eastAsia"/>
          <w:color w:val="000000"/>
          <w:sz w:val="28"/>
          <w:lang w:eastAsia="zh-CN"/>
        </w:rPr>
        <w:t xml:space="preserve"> </w:t>
      </w:r>
      <w:r>
        <w:rPr>
          <w:rFonts w:ascii="仿宋" w:eastAsia="仿宋" w:hAnsi="仿宋"/>
          <w:color w:val="000000"/>
          <w:sz w:val="28"/>
          <w:lang w:eastAsia="zh-CN"/>
        </w:rPr>
        <w:t xml:space="preserve"> </w:t>
      </w:r>
      <w:r w:rsidRPr="00224BD2">
        <w:rPr>
          <w:rFonts w:ascii="仿宋" w:eastAsia="仿宋" w:hAnsi="仿宋" w:hint="eastAsia"/>
          <w:color w:val="000000"/>
          <w:sz w:val="28"/>
          <w:lang w:eastAsia="zh-CN"/>
        </w:rPr>
        <w:t xml:space="preserve">琪   </w:t>
      </w:r>
      <w:r w:rsidRPr="00224BD2">
        <w:rPr>
          <w:rFonts w:ascii="仿宋" w:eastAsia="仿宋" w:hAnsi="仿宋"/>
          <w:color w:val="000000"/>
          <w:sz w:val="28"/>
          <w:lang w:eastAsia="zh-CN"/>
        </w:rPr>
        <w:t>18811332589</w:t>
      </w:r>
    </w:p>
    <w:p w:rsidR="00DE6AFE" w:rsidRDefault="00DE6AFE" w:rsidP="00DE6AFE">
      <w:pPr>
        <w:rPr>
          <w:rFonts w:ascii="仿宋" w:eastAsia="仿宋" w:hAnsi="仿宋"/>
          <w:color w:val="000000"/>
          <w:sz w:val="28"/>
          <w:lang w:eastAsia="zh-CN"/>
        </w:rPr>
      </w:pPr>
      <w:r>
        <w:rPr>
          <w:rFonts w:ascii="仿宋" w:eastAsia="仿宋" w:hAnsi="仿宋" w:hint="eastAsia"/>
          <w:color w:val="000000"/>
          <w:sz w:val="28"/>
          <w:lang w:eastAsia="zh-CN"/>
        </w:rPr>
        <w:t>会务组联系人</w:t>
      </w:r>
    </w:p>
    <w:p w:rsidR="00DE6AFE" w:rsidRDefault="00DE6AFE" w:rsidP="00DE6AFE">
      <w:pPr>
        <w:rPr>
          <w:rFonts w:ascii="仿宋" w:eastAsia="仿宋" w:hAnsi="仿宋"/>
          <w:color w:val="000000"/>
          <w:sz w:val="28"/>
          <w:lang w:eastAsia="zh-CN"/>
        </w:rPr>
      </w:pPr>
      <w:r>
        <w:rPr>
          <w:rFonts w:ascii="仿宋" w:eastAsia="仿宋" w:hAnsi="仿宋" w:hint="eastAsia"/>
          <w:color w:val="000000"/>
          <w:sz w:val="28"/>
          <w:lang w:eastAsia="zh-CN"/>
        </w:rPr>
        <w:t>葛雪梅   15110133818（微信号：</w:t>
      </w:r>
      <w:r w:rsidRPr="005905BA">
        <w:rPr>
          <w:rFonts w:ascii="仿宋" w:eastAsia="仿宋" w:hAnsi="仿宋"/>
          <w:color w:val="000000"/>
          <w:sz w:val="28"/>
          <w:lang w:eastAsia="zh-CN"/>
        </w:rPr>
        <w:t>57983374</w:t>
      </w:r>
      <w:r>
        <w:rPr>
          <w:rFonts w:ascii="仿宋" w:eastAsia="仿宋" w:hAnsi="仿宋" w:hint="eastAsia"/>
          <w:color w:val="000000"/>
          <w:sz w:val="28"/>
          <w:lang w:eastAsia="zh-CN"/>
        </w:rPr>
        <w:t>）</w:t>
      </w:r>
    </w:p>
    <w:p w:rsidR="00DE6AFE" w:rsidRDefault="00DE6AFE" w:rsidP="00DE6AFE">
      <w:pPr>
        <w:rPr>
          <w:rFonts w:ascii="仿宋" w:eastAsia="仿宋" w:hAnsi="仿宋"/>
          <w:color w:val="000000"/>
          <w:sz w:val="28"/>
          <w:lang w:eastAsia="zh-CN"/>
        </w:rPr>
      </w:pPr>
      <w:r>
        <w:rPr>
          <w:rFonts w:ascii="仿宋" w:eastAsia="仿宋" w:hAnsi="仿宋" w:hint="eastAsia"/>
          <w:color w:val="000000"/>
          <w:sz w:val="28"/>
          <w:lang w:eastAsia="zh-CN"/>
        </w:rPr>
        <w:t>朱  军   13811223931（</w:t>
      </w:r>
      <w:proofErr w:type="gramStart"/>
      <w:r>
        <w:rPr>
          <w:rFonts w:ascii="仿宋" w:eastAsia="仿宋" w:hAnsi="仿宋" w:hint="eastAsia"/>
          <w:color w:val="000000"/>
          <w:sz w:val="28"/>
          <w:lang w:eastAsia="zh-CN"/>
        </w:rPr>
        <w:t>同微信号</w:t>
      </w:r>
      <w:proofErr w:type="gramEnd"/>
      <w:r>
        <w:rPr>
          <w:rFonts w:ascii="仿宋" w:eastAsia="仿宋" w:hAnsi="仿宋" w:hint="eastAsia"/>
          <w:color w:val="000000"/>
          <w:sz w:val="28"/>
          <w:lang w:eastAsia="zh-CN"/>
        </w:rPr>
        <w:t>）</w:t>
      </w:r>
    </w:p>
    <w:p w:rsidR="00DE6AFE" w:rsidRDefault="00DE6AFE" w:rsidP="00DE6AFE">
      <w:pPr>
        <w:rPr>
          <w:rFonts w:ascii="仿宋" w:eastAsia="仿宋" w:hAnsi="仿宋"/>
          <w:color w:val="000000"/>
          <w:sz w:val="28"/>
          <w:lang w:eastAsia="zh-CN"/>
        </w:rPr>
      </w:pPr>
      <w:r>
        <w:rPr>
          <w:rFonts w:ascii="仿宋" w:eastAsia="仿宋" w:hAnsi="仿宋" w:hint="eastAsia"/>
          <w:color w:val="000000"/>
          <w:sz w:val="28"/>
          <w:lang w:eastAsia="zh-CN"/>
        </w:rPr>
        <w:t>汇款账户：</w:t>
      </w:r>
    </w:p>
    <w:p w:rsidR="00DE6AFE" w:rsidRDefault="00DE6AFE" w:rsidP="00DE6AFE">
      <w:pPr>
        <w:rPr>
          <w:rFonts w:ascii="仿宋" w:eastAsia="仿宋" w:hAnsi="仿宋"/>
          <w:color w:val="000000"/>
          <w:sz w:val="28"/>
          <w:lang w:eastAsia="zh-CN"/>
        </w:rPr>
      </w:pPr>
      <w:r w:rsidRPr="007D334D">
        <w:rPr>
          <w:rFonts w:ascii="仿宋" w:eastAsia="仿宋" w:hAnsi="仿宋"/>
          <w:color w:val="000000"/>
          <w:sz w:val="28"/>
          <w:lang w:eastAsia="zh-CN"/>
        </w:rPr>
        <w:lastRenderedPageBreak/>
        <w:t>账户名称：北京玖盛文化发展有限公司</w:t>
      </w:r>
      <w:r w:rsidRPr="007D334D">
        <w:rPr>
          <w:rFonts w:ascii="仿宋" w:eastAsia="仿宋" w:hAnsi="仿宋"/>
          <w:color w:val="000000"/>
          <w:sz w:val="28"/>
          <w:lang w:eastAsia="zh-CN"/>
        </w:rPr>
        <w:br/>
        <w:t>开户银行：中国建设银行北京东直门支行</w:t>
      </w:r>
      <w:r w:rsidRPr="007D334D">
        <w:rPr>
          <w:rFonts w:ascii="仿宋" w:eastAsia="仿宋" w:hAnsi="仿宋"/>
          <w:color w:val="000000"/>
          <w:sz w:val="28"/>
          <w:lang w:eastAsia="zh-CN"/>
        </w:rPr>
        <w:br/>
        <w:t>银行账号：11050160570000000547</w:t>
      </w:r>
    </w:p>
    <w:p w:rsidR="00DE6AFE" w:rsidRPr="007D334D" w:rsidRDefault="00DE6AFE" w:rsidP="00DE6AFE">
      <w:pPr>
        <w:rPr>
          <w:rFonts w:ascii="仿宋" w:eastAsia="仿宋" w:hAnsi="仿宋"/>
          <w:color w:val="000000"/>
          <w:sz w:val="28"/>
          <w:lang w:eastAsia="zh-CN"/>
        </w:rPr>
      </w:pPr>
      <w:r>
        <w:rPr>
          <w:rFonts w:ascii="仿宋" w:eastAsia="仿宋" w:hAnsi="仿宋"/>
          <w:color w:val="000000"/>
          <w:sz w:val="28"/>
          <w:lang w:eastAsia="zh-CN"/>
        </w:rPr>
        <w:t>请</w:t>
      </w:r>
      <w:r w:rsidRPr="007D334D">
        <w:rPr>
          <w:rFonts w:ascii="仿宋" w:eastAsia="仿宋" w:hAnsi="仿宋"/>
          <w:color w:val="000000"/>
          <w:sz w:val="28"/>
          <w:lang w:eastAsia="zh-CN"/>
        </w:rPr>
        <w:t>打款时务必注明参加《儿科常见疾病诊疗检验技术新进展》培训费</w:t>
      </w:r>
    </w:p>
    <w:p w:rsidR="00DE6AFE" w:rsidRDefault="00DE6AFE" w:rsidP="00DE6AFE">
      <w:pPr>
        <w:rPr>
          <w:lang w:eastAsia="zh-CN"/>
        </w:rPr>
      </w:pPr>
    </w:p>
    <w:p w:rsidR="00B608DC" w:rsidRDefault="00B608DC">
      <w:pPr>
        <w:rPr>
          <w:lang w:eastAsia="zh-CN"/>
        </w:rPr>
      </w:pPr>
      <w:bookmarkStart w:id="0" w:name="_GoBack"/>
      <w:bookmarkEnd w:id="0"/>
    </w:p>
    <w:sectPr w:rsidR="00B60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OGLQL+·ÂËÎ_GB2312">
    <w:altName w:val="微软雅黑"/>
    <w:charset w:val="00"/>
    <w:family w:val="modern"/>
    <w:pitch w:val="default"/>
    <w:sig w:usb0="01010101" w:usb1="01010101" w:usb2="00000000" w:usb3="00000000" w:csb0="00040000" w:csb1="00000000"/>
  </w:font>
  <w:font w:name="GJMGVD+»ªÎÄÖÐËÎ">
    <w:altName w:val="微软雅黑"/>
    <w:charset w:val="00"/>
    <w:family w:val="auto"/>
    <w:pitch w:val="default"/>
    <w:sig w:usb0="01010101" w:usb1="01010101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FE"/>
    <w:rsid w:val="00042BA8"/>
    <w:rsid w:val="00061BA0"/>
    <w:rsid w:val="003F5E40"/>
    <w:rsid w:val="00755133"/>
    <w:rsid w:val="00816A35"/>
    <w:rsid w:val="00A42D0A"/>
    <w:rsid w:val="00B608DC"/>
    <w:rsid w:val="00DE6AFE"/>
    <w:rsid w:val="00E0096A"/>
    <w:rsid w:val="00E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B465D-ADFA-4A9F-8F99-F21388DA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FE"/>
    <w:pPr>
      <w:spacing w:before="120" w:after="240"/>
      <w:jc w:val="both"/>
    </w:pPr>
    <w:rPr>
      <w:rFonts w:ascii="Calibri" w:eastAsia="DengXian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AF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邱爽</dc:creator>
  <cp:keywords/>
  <dc:description/>
  <cp:lastModifiedBy>邱爽</cp:lastModifiedBy>
  <cp:revision>1</cp:revision>
  <dcterms:created xsi:type="dcterms:W3CDTF">2020-10-28T08:16:00Z</dcterms:created>
  <dcterms:modified xsi:type="dcterms:W3CDTF">2020-10-28T08:16:00Z</dcterms:modified>
</cp:coreProperties>
</file>